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C99" w:rsidRDefault="00767C99" w:rsidP="00767C99">
      <w:pPr>
        <w:jc w:val="right"/>
        <w:rPr>
          <w:rFonts w:ascii="Calibri" w:hAnsi="Calibri"/>
          <w:sz w:val="22"/>
          <w:szCs w:val="22"/>
        </w:rPr>
      </w:pPr>
      <w:r>
        <w:rPr>
          <w:rFonts w:ascii="Calibri" w:hAnsi="Calibri"/>
          <w:sz w:val="22"/>
          <w:szCs w:val="22"/>
          <w:lang w:val="en-US"/>
        </w:rPr>
        <w:t>Attachment 6</w:t>
      </w:r>
      <w:r>
        <w:rPr>
          <w:rFonts w:ascii="Calibri" w:hAnsi="Calibri"/>
          <w:sz w:val="22"/>
          <w:szCs w:val="22"/>
        </w:rPr>
        <w:t xml:space="preserve"> </w:t>
      </w:r>
    </w:p>
    <w:p w:rsidR="00767C99" w:rsidRPr="00767C99" w:rsidRDefault="00767C99" w:rsidP="00767C99">
      <w:pPr>
        <w:pStyle w:val="Title"/>
        <w:jc w:val="right"/>
        <w:rPr>
          <w:rFonts w:asciiTheme="minorHAnsi" w:hAnsiTheme="minorHAnsi"/>
          <w:b w:val="0"/>
          <w:snapToGrid w:val="0"/>
          <w:sz w:val="20"/>
          <w:lang w:val="en-US"/>
        </w:rPr>
      </w:pPr>
    </w:p>
    <w:p w:rsidR="00EE5ADB" w:rsidRPr="00CF0B2F" w:rsidRDefault="00EE5ADB" w:rsidP="00EE5ADB">
      <w:pPr>
        <w:pStyle w:val="Title"/>
        <w:rPr>
          <w:rFonts w:asciiTheme="minorHAnsi" w:hAnsiTheme="minorHAnsi" w:cs="Calibri"/>
          <w:b w:val="0"/>
          <w:sz w:val="32"/>
          <w:szCs w:val="32"/>
          <w:lang w:val="en-US"/>
        </w:rPr>
      </w:pPr>
      <w:r w:rsidRPr="00CF0B2F">
        <w:rPr>
          <w:rFonts w:asciiTheme="minorHAnsi" w:hAnsiTheme="minorHAnsi"/>
          <w:b w:val="0"/>
          <w:snapToGrid w:val="0"/>
          <w:sz w:val="32"/>
          <w:szCs w:val="32"/>
          <w:lang w:val="en-US"/>
        </w:rPr>
        <w:t>DECLARATION</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 xml:space="preserve">Under </w:t>
      </w:r>
      <w:r w:rsidR="009555EE" w:rsidRPr="00CF0B2F">
        <w:rPr>
          <w:rFonts w:ascii="Calibri" w:hAnsi="Calibri" w:cs="Calibri"/>
          <w:b w:val="0"/>
          <w:sz w:val="22"/>
          <w:szCs w:val="22"/>
          <w:lang w:val="en-US"/>
        </w:rPr>
        <w:t>Art.</w:t>
      </w:r>
      <w:r w:rsidRPr="00CF0B2F">
        <w:rPr>
          <w:rFonts w:ascii="Calibri" w:hAnsi="Calibri" w:cs="Calibri"/>
          <w:b w:val="0"/>
          <w:sz w:val="22"/>
          <w:szCs w:val="22"/>
          <w:lang w:val="en-US"/>
        </w:rPr>
        <w:t xml:space="preserve"> 47, </w:t>
      </w:r>
      <w:r w:rsidR="009555EE" w:rsidRPr="00CF0B2F">
        <w:rPr>
          <w:rFonts w:ascii="Calibri" w:hAnsi="Calibri" w:cs="Calibri"/>
          <w:b w:val="0"/>
          <w:sz w:val="22"/>
          <w:szCs w:val="22"/>
          <w:lang w:val="en-US"/>
        </w:rPr>
        <w:t>Para</w:t>
      </w:r>
      <w:r w:rsidRPr="00CF0B2F">
        <w:rPr>
          <w:rFonts w:ascii="Calibri" w:hAnsi="Calibri" w:cs="Calibri"/>
          <w:b w:val="0"/>
          <w:sz w:val="22"/>
          <w:szCs w:val="22"/>
          <w:lang w:val="en-US"/>
        </w:rPr>
        <w:t xml:space="preserve"> 1, 2 and 5 in connection with</w:t>
      </w:r>
      <w:r w:rsidR="009555EE" w:rsidRPr="00CF0B2F">
        <w:rPr>
          <w:rFonts w:ascii="Calibri" w:hAnsi="Calibri" w:cs="Calibri"/>
          <w:b w:val="0"/>
          <w:sz w:val="22"/>
          <w:szCs w:val="22"/>
          <w:lang w:val="en-US"/>
        </w:rPr>
        <w:t xml:space="preserve"> Art.</w:t>
      </w:r>
      <w:r w:rsidRPr="00CF0B2F">
        <w:rPr>
          <w:rFonts w:ascii="Calibri" w:hAnsi="Calibri" w:cs="Calibri"/>
          <w:b w:val="0"/>
          <w:sz w:val="22"/>
          <w:szCs w:val="22"/>
          <w:lang w:val="en-US"/>
        </w:rPr>
        <w:t xml:space="preserve"> 47, </w:t>
      </w:r>
      <w:r w:rsidR="009555EE" w:rsidRPr="00CF0B2F">
        <w:rPr>
          <w:rFonts w:ascii="Calibri" w:hAnsi="Calibri" w:cs="Calibri"/>
          <w:b w:val="0"/>
          <w:sz w:val="22"/>
          <w:szCs w:val="22"/>
          <w:lang w:val="en-US"/>
        </w:rPr>
        <w:t>Para</w:t>
      </w:r>
      <w:r w:rsidRPr="00CF0B2F">
        <w:rPr>
          <w:rFonts w:ascii="Calibri" w:hAnsi="Calibri" w:cs="Calibri"/>
          <w:b w:val="0"/>
          <w:sz w:val="22"/>
          <w:szCs w:val="22"/>
          <w:lang w:val="en-US"/>
        </w:rPr>
        <w:t xml:space="preserve"> 9</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of the Public Procurement Law</w:t>
      </w:r>
    </w:p>
    <w:p w:rsidR="00EE5ADB" w:rsidRPr="00CF0B2F" w:rsidRDefault="00EE5ADB" w:rsidP="00EE5ADB">
      <w:pPr>
        <w:pStyle w:val="Title"/>
        <w:rPr>
          <w:rFonts w:ascii="Calibri" w:hAnsi="Calibri" w:cs="Calibri"/>
          <w:b w:val="0"/>
          <w:sz w:val="22"/>
          <w:szCs w:val="22"/>
          <w:lang w:val="en-US"/>
        </w:rPr>
      </w:pPr>
      <w:r w:rsidRPr="00CF0B2F">
        <w:rPr>
          <w:rFonts w:ascii="Calibri" w:hAnsi="Calibri" w:cs="Calibri"/>
          <w:b w:val="0"/>
          <w:sz w:val="22"/>
          <w:szCs w:val="22"/>
          <w:lang w:val="en-US"/>
        </w:rPr>
        <w:t>From candidate/subcontractor</w:t>
      </w:r>
    </w:p>
    <w:p w:rsidR="00A534EF" w:rsidRPr="00CF0B2F" w:rsidRDefault="00A534EF" w:rsidP="00A534EF">
      <w:pPr>
        <w:jc w:val="both"/>
        <w:rPr>
          <w:rFonts w:asciiTheme="minorHAnsi" w:hAnsiTheme="minorHAnsi" w:cs="Calibri"/>
          <w:b/>
          <w:sz w:val="22"/>
          <w:szCs w:val="22"/>
          <w:lang w:val="en-US"/>
        </w:rPr>
      </w:pPr>
    </w:p>
    <w:p w:rsidR="00A534EF" w:rsidRPr="00CF0B2F" w:rsidRDefault="00EE5ADB" w:rsidP="00A534EF">
      <w:pPr>
        <w:pStyle w:val="BodyText"/>
        <w:rPr>
          <w:rFonts w:asciiTheme="minorHAnsi" w:hAnsiTheme="minorHAnsi" w:cs="Calibri"/>
          <w:sz w:val="22"/>
          <w:szCs w:val="22"/>
          <w:lang w:val="en-US"/>
        </w:rPr>
      </w:pPr>
      <w:r w:rsidRPr="00CF0B2F">
        <w:rPr>
          <w:rFonts w:ascii="Calibri" w:hAnsi="Calibri" w:cs="Calibri"/>
          <w:sz w:val="22"/>
          <w:szCs w:val="22"/>
          <w:lang w:val="en-US"/>
        </w:rPr>
        <w:t>The undersigned</w:t>
      </w:r>
      <w:r w:rsidRPr="00CF0B2F">
        <w:rPr>
          <w:rFonts w:asciiTheme="minorHAnsi" w:hAnsiTheme="minorHAnsi" w:cs="Calibri"/>
          <w:sz w:val="22"/>
          <w:szCs w:val="22"/>
          <w:lang w:val="en-US" w:eastAsia="en-US"/>
        </w:rPr>
        <w:t xml:space="preserve"> </w:t>
      </w:r>
      <w:r w:rsidR="00A534EF" w:rsidRPr="00CF0B2F">
        <w:rPr>
          <w:rFonts w:asciiTheme="minorHAnsi" w:hAnsiTheme="minorHAnsi" w:cs="Calibri"/>
          <w:sz w:val="22"/>
          <w:szCs w:val="22"/>
          <w:lang w:val="en-US" w:eastAsia="en-US"/>
        </w:rPr>
        <w:t>___________________________________________________________</w:t>
      </w:r>
      <w:r w:rsidR="006D24E1" w:rsidRPr="00CF0B2F">
        <w:rPr>
          <w:rFonts w:asciiTheme="minorHAnsi" w:hAnsiTheme="minorHAnsi" w:cs="Calibri"/>
          <w:sz w:val="22"/>
          <w:szCs w:val="22"/>
          <w:lang w:val="en-US" w:eastAsia="en-US"/>
        </w:rPr>
        <w:t>__</w:t>
      </w:r>
      <w:r w:rsidR="00264531" w:rsidRPr="00CF0B2F">
        <w:rPr>
          <w:rFonts w:asciiTheme="minorHAnsi" w:hAnsiTheme="minorHAnsi" w:cs="Calibri"/>
          <w:sz w:val="22"/>
          <w:szCs w:val="22"/>
          <w:lang w:val="en-US" w:eastAsia="en-US"/>
        </w:rPr>
        <w:t>_______</w:t>
      </w:r>
      <w:r w:rsidR="00A534EF" w:rsidRPr="00CF0B2F">
        <w:rPr>
          <w:rFonts w:asciiTheme="minorHAnsi" w:hAnsiTheme="minorHAnsi" w:cs="Calibri"/>
          <w:sz w:val="22"/>
          <w:szCs w:val="22"/>
          <w:lang w:val="en-US"/>
        </w:rPr>
        <w:t>,</w:t>
      </w:r>
    </w:p>
    <w:p w:rsidR="00EE5ADB" w:rsidRPr="00CF0B2F" w:rsidRDefault="00A534EF" w:rsidP="00EE5ADB">
      <w:pPr>
        <w:pStyle w:val="BodyText"/>
        <w:rPr>
          <w:rFonts w:ascii="Calibri" w:hAnsi="Calibr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ab/>
        <w:t>(</w:t>
      </w:r>
      <w:r w:rsidR="00CF0B2F" w:rsidRPr="00CF0B2F">
        <w:rPr>
          <w:rFonts w:ascii="Calibri" w:hAnsi="Calibri" w:cs="Calibri"/>
          <w:sz w:val="22"/>
          <w:szCs w:val="22"/>
          <w:vertAlign w:val="superscript"/>
          <w:lang w:val="en-US"/>
        </w:rPr>
        <w:t>Name</w:t>
      </w:r>
      <w:r w:rsidR="00EE5ADB" w:rsidRPr="00CF0B2F">
        <w:rPr>
          <w:rFonts w:ascii="Calibri" w:hAnsi="Calibri" w:cs="Calibri"/>
          <w:sz w:val="22"/>
          <w:szCs w:val="22"/>
          <w:vertAlign w:val="superscript"/>
          <w:lang w:val="en-US"/>
        </w:rPr>
        <w:t xml:space="preserve"> </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second name</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last name)</w:t>
      </w:r>
    </w:p>
    <w:p w:rsidR="00A534EF" w:rsidRPr="00CF0B2F" w:rsidRDefault="00CD008A" w:rsidP="00EE5ADB">
      <w:pPr>
        <w:pStyle w:val="BodyText"/>
        <w:rPr>
          <w:rFonts w:asciiTheme="minorHAnsi" w:hAnsiTheme="minorHAnsi" w:cs="Calibri"/>
          <w:sz w:val="22"/>
          <w:szCs w:val="22"/>
          <w:lang w:val="en-US"/>
        </w:rPr>
      </w:pPr>
      <w:r w:rsidRPr="00CF0B2F">
        <w:rPr>
          <w:rFonts w:asciiTheme="minorHAnsi" w:hAnsiTheme="minorHAnsi" w:cs="Calibri"/>
          <w:bCs/>
          <w:sz w:val="22"/>
          <w:szCs w:val="22"/>
          <w:lang w:val="en-US"/>
        </w:rPr>
        <w:t xml:space="preserve">Holder of </w:t>
      </w:r>
      <w:r w:rsidR="00CF0B2F" w:rsidRPr="00CF0B2F">
        <w:rPr>
          <w:rFonts w:ascii="Calibri" w:hAnsi="Calibri" w:cs="Calibri"/>
          <w:sz w:val="22"/>
          <w:szCs w:val="22"/>
          <w:lang w:val="en-US"/>
        </w:rPr>
        <w:t>ID card</w:t>
      </w:r>
      <w:r w:rsidRPr="00CF0B2F">
        <w:rPr>
          <w:rFonts w:ascii="Calibri" w:hAnsi="Calibri" w:cs="Calibri"/>
          <w:sz w:val="22"/>
          <w:szCs w:val="22"/>
          <w:lang w:val="en-US"/>
        </w:rPr>
        <w:t>/ID document</w:t>
      </w:r>
      <w:r w:rsidR="00EE5ADB" w:rsidRPr="00CF0B2F">
        <w:rPr>
          <w:rFonts w:ascii="Calibri" w:hAnsi="Calibri" w:cs="Calibri"/>
          <w:sz w:val="22"/>
          <w:szCs w:val="22"/>
          <w:lang w:val="en-US"/>
        </w:rPr>
        <w:t xml:space="preserve"> №</w:t>
      </w:r>
      <w:r w:rsidR="00A534EF" w:rsidRPr="00CF0B2F">
        <w:rPr>
          <w:rFonts w:asciiTheme="minorHAnsi" w:hAnsiTheme="minorHAnsi" w:cs="Calibri"/>
          <w:sz w:val="22"/>
          <w:szCs w:val="22"/>
          <w:u w:val="single"/>
          <w:lang w:val="en-US"/>
        </w:rPr>
        <w:t>____________________</w:t>
      </w:r>
      <w:r w:rsidR="006D24E1" w:rsidRPr="00CF0B2F">
        <w:rPr>
          <w:rFonts w:asciiTheme="minorHAnsi" w:hAnsiTheme="minorHAnsi" w:cs="Calibri"/>
          <w:sz w:val="22"/>
          <w:szCs w:val="22"/>
          <w:u w:val="single"/>
          <w:lang w:val="en-US"/>
        </w:rPr>
        <w:t>_</w:t>
      </w:r>
      <w:r w:rsidR="00A534EF" w:rsidRPr="00CF0B2F">
        <w:rPr>
          <w:rFonts w:asciiTheme="minorHAnsi" w:hAnsiTheme="minorHAnsi" w:cs="Calibri"/>
          <w:sz w:val="22"/>
          <w:szCs w:val="22"/>
          <w:u w:val="single"/>
          <w:lang w:val="en-US"/>
        </w:rPr>
        <w:t>______</w:t>
      </w:r>
      <w:r w:rsidR="00264531" w:rsidRPr="00CF0B2F">
        <w:rPr>
          <w:rFonts w:asciiTheme="minorHAnsi" w:hAnsiTheme="minorHAnsi" w:cs="Calibri"/>
          <w:sz w:val="22"/>
          <w:szCs w:val="22"/>
          <w:u w:val="single"/>
          <w:lang w:val="en-US"/>
        </w:rPr>
        <w:tab/>
      </w:r>
      <w:r w:rsidR="00264531"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00A534EF" w:rsidRPr="00CF0B2F">
        <w:rPr>
          <w:rFonts w:asciiTheme="minorHAnsi" w:hAnsiTheme="minorHAnsi" w:cs="Calibri"/>
          <w:sz w:val="22"/>
          <w:szCs w:val="22"/>
          <w:lang w:val="en-US"/>
        </w:rPr>
        <w:t>,</w:t>
      </w:r>
    </w:p>
    <w:p w:rsidR="007A1F4D" w:rsidRPr="00CF0B2F" w:rsidRDefault="007A1F4D" w:rsidP="00A534EF">
      <w:pPr>
        <w:jc w:val="both"/>
        <w:rPr>
          <w:rFonts w:ascii="Calibri" w:hAnsi="Calibri" w:cs="Calibri"/>
          <w:sz w:val="22"/>
          <w:szCs w:val="22"/>
          <w:lang w:val="en-US"/>
        </w:rPr>
      </w:pPr>
    </w:p>
    <w:p w:rsidR="00A534EF" w:rsidRPr="00CF0B2F" w:rsidRDefault="00EE5ADB" w:rsidP="00A534EF">
      <w:pPr>
        <w:jc w:val="both"/>
        <w:rPr>
          <w:rFonts w:asciiTheme="minorHAnsi" w:hAnsiTheme="minorHAnsi" w:cs="Calibri"/>
          <w:sz w:val="22"/>
          <w:szCs w:val="22"/>
          <w:lang w:val="en-US"/>
        </w:rPr>
      </w:pPr>
      <w:r w:rsidRPr="00CF0B2F">
        <w:rPr>
          <w:rFonts w:ascii="Calibri" w:hAnsi="Calibri" w:cs="Calibri"/>
          <w:sz w:val="22"/>
          <w:szCs w:val="22"/>
          <w:lang w:val="en-US"/>
        </w:rPr>
        <w:t xml:space="preserve">Issued </w:t>
      </w:r>
      <w:r w:rsidR="00CF0B2F" w:rsidRPr="00CF0B2F">
        <w:rPr>
          <w:rFonts w:ascii="Calibri" w:hAnsi="Calibri" w:cs="Calibri"/>
          <w:sz w:val="22"/>
          <w:szCs w:val="22"/>
          <w:lang w:val="en-US"/>
        </w:rPr>
        <w:t>on _</w:t>
      </w:r>
      <w:r w:rsidR="00A534EF" w:rsidRPr="00CF0B2F">
        <w:rPr>
          <w:rFonts w:asciiTheme="minorHAnsi" w:hAnsiTheme="minorHAnsi" w:cs="Calibri"/>
          <w:sz w:val="22"/>
          <w:szCs w:val="22"/>
          <w:lang w:val="en-US"/>
        </w:rPr>
        <w:t>_</w:t>
      </w:r>
      <w:r w:rsidRPr="00CF0B2F">
        <w:rPr>
          <w:rFonts w:asciiTheme="minorHAnsi" w:hAnsiTheme="minorHAnsi" w:cs="Calibri"/>
          <w:sz w:val="22"/>
          <w:szCs w:val="22"/>
          <w:lang w:val="en-US"/>
        </w:rPr>
        <w:t>___._____.____</w:t>
      </w:r>
      <w:r w:rsidR="00CD008A" w:rsidRPr="00CF0B2F">
        <w:rPr>
          <w:rFonts w:asciiTheme="minorHAnsi" w:hAnsiTheme="minorHAnsi" w:cs="Calibri"/>
          <w:sz w:val="22"/>
          <w:szCs w:val="22"/>
          <w:lang w:val="en-US"/>
        </w:rPr>
        <w:tab/>
      </w:r>
      <w:r w:rsidRPr="00CF0B2F">
        <w:rPr>
          <w:rFonts w:asciiTheme="minorHAnsi" w:hAnsiTheme="minorHAnsi" w:cs="Calibri"/>
          <w:sz w:val="22"/>
          <w:szCs w:val="22"/>
          <w:lang w:val="en-US"/>
        </w:rPr>
        <w:t xml:space="preserve">______ </w:t>
      </w:r>
      <w:r w:rsidRPr="00CF0B2F">
        <w:rPr>
          <w:rFonts w:asciiTheme="minorHAnsi" w:hAnsiTheme="minorHAnsi" w:cs="Calibri"/>
          <w:sz w:val="22"/>
          <w:szCs w:val="22"/>
          <w:lang w:val="en-US"/>
        </w:rPr>
        <w:tab/>
        <w:t>by</w:t>
      </w:r>
      <w:r w:rsidRPr="00CF0B2F">
        <w:rPr>
          <w:rFonts w:asciiTheme="minorHAnsi" w:hAnsiTheme="minorHAnsi" w:cs="Calibri"/>
          <w:sz w:val="22"/>
          <w:szCs w:val="22"/>
          <w:u w:val="single"/>
          <w:lang w:val="en-US"/>
        </w:rPr>
        <w:tab/>
      </w:r>
      <w:r w:rsidRPr="00CF0B2F">
        <w:rPr>
          <w:rFonts w:asciiTheme="minorHAnsi" w:hAnsiTheme="minorHAnsi" w:cs="Calibri"/>
          <w:sz w:val="22"/>
          <w:szCs w:val="22"/>
          <w:u w:val="single"/>
          <w:lang w:val="en-US"/>
        </w:rPr>
        <w:tab/>
      </w:r>
      <w:r w:rsidR="006D24E1" w:rsidRPr="00CF0B2F">
        <w:rPr>
          <w:rFonts w:asciiTheme="minorHAnsi" w:hAnsiTheme="minorHAnsi" w:cs="Calibri"/>
          <w:sz w:val="22"/>
          <w:szCs w:val="22"/>
          <w:lang w:val="en-US"/>
        </w:rPr>
        <w:t>_______________________________</w:t>
      </w:r>
      <w:r w:rsidR="00264531" w:rsidRPr="00CF0B2F">
        <w:rPr>
          <w:rFonts w:asciiTheme="minorHAnsi" w:hAnsiTheme="minorHAnsi" w:cs="Calibri"/>
          <w:sz w:val="22"/>
          <w:szCs w:val="22"/>
          <w:u w:val="single"/>
          <w:lang w:val="en-US"/>
        </w:rPr>
        <w:tab/>
      </w:r>
      <w:r w:rsidR="00264531" w:rsidRPr="00CF0B2F">
        <w:rPr>
          <w:rFonts w:asciiTheme="minorHAnsi" w:hAnsiTheme="minorHAnsi" w:cs="Calibri"/>
          <w:sz w:val="22"/>
          <w:szCs w:val="22"/>
          <w:u w:val="single"/>
          <w:lang w:val="en-US"/>
        </w:rPr>
        <w:tab/>
      </w:r>
      <w:r w:rsidR="00A534EF" w:rsidRPr="00CF0B2F">
        <w:rPr>
          <w:rFonts w:asciiTheme="minorHAnsi" w:hAnsiTheme="minorHAnsi" w:cs="Calibri"/>
          <w:sz w:val="22"/>
          <w:szCs w:val="22"/>
          <w:lang w:val="en-US"/>
        </w:rPr>
        <w:t>,</w:t>
      </w:r>
    </w:p>
    <w:p w:rsidR="00A534EF" w:rsidRPr="00CF0B2F" w:rsidRDefault="00A534EF" w:rsidP="00A534EF">
      <w:pPr>
        <w:jc w:val="both"/>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CF0B2F" w:rsidRPr="00CF0B2F">
        <w:rPr>
          <w:rFonts w:ascii="Calibri" w:hAnsi="Calibri" w:cs="Calibri"/>
          <w:sz w:val="22"/>
          <w:szCs w:val="22"/>
          <w:vertAlign w:val="superscript"/>
          <w:lang w:val="en-US"/>
        </w:rPr>
        <w:t>Issue</w:t>
      </w:r>
      <w:r w:rsidR="00EE5ADB" w:rsidRPr="00CF0B2F">
        <w:rPr>
          <w:rFonts w:ascii="Calibri" w:hAnsi="Calibri" w:cs="Calibri"/>
          <w:sz w:val="22"/>
          <w:szCs w:val="22"/>
          <w:vertAlign w:val="superscript"/>
          <w:lang w:val="en-US"/>
        </w:rPr>
        <w:t xml:space="preserve"> date)</w:t>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r>
      <w:r w:rsidR="00EE5ADB" w:rsidRPr="00CF0B2F">
        <w:rPr>
          <w:rFonts w:ascii="Calibri" w:hAnsi="Calibri" w:cs="Calibri"/>
          <w:sz w:val="22"/>
          <w:szCs w:val="22"/>
          <w:vertAlign w:val="superscript"/>
          <w:lang w:val="en-US"/>
        </w:rPr>
        <w:tab/>
        <w:t>(issue place)</w:t>
      </w:r>
    </w:p>
    <w:p w:rsidR="00A534EF" w:rsidRPr="00CF0B2F" w:rsidRDefault="00EE5ADB" w:rsidP="00A534EF">
      <w:pPr>
        <w:jc w:val="both"/>
        <w:rPr>
          <w:rFonts w:asciiTheme="minorHAnsi" w:hAnsiTheme="minorHAnsi" w:cs="Calibri"/>
          <w:sz w:val="22"/>
          <w:szCs w:val="22"/>
          <w:lang w:val="en-US"/>
        </w:rPr>
      </w:pPr>
      <w:r w:rsidRPr="00CF0B2F">
        <w:rPr>
          <w:rFonts w:asciiTheme="minorHAnsi" w:hAnsiTheme="minorHAnsi" w:cs="Calibri"/>
          <w:sz w:val="22"/>
          <w:szCs w:val="22"/>
          <w:lang w:val="en-US"/>
        </w:rPr>
        <w:t>Address</w:t>
      </w:r>
      <w:r w:rsidR="006D24E1" w:rsidRPr="00CF0B2F">
        <w:rPr>
          <w:rFonts w:asciiTheme="minorHAnsi" w:hAnsiTheme="minorHAnsi" w:cs="Calibri"/>
          <w:sz w:val="22"/>
          <w:szCs w:val="22"/>
          <w:lang w:val="en-US"/>
        </w:rPr>
        <w:t>: __________________________________________________</w:t>
      </w:r>
      <w:r w:rsidR="00264531" w:rsidRPr="00CF0B2F">
        <w:rPr>
          <w:rFonts w:asciiTheme="minorHAnsi" w:hAnsiTheme="minorHAnsi" w:cs="Calibri"/>
          <w:sz w:val="22"/>
          <w:szCs w:val="22"/>
          <w:lang w:val="en-US"/>
        </w:rPr>
        <w:t>_________________________</w:t>
      </w:r>
      <w:r w:rsidR="00A534EF" w:rsidRPr="00CF0B2F">
        <w:rPr>
          <w:rFonts w:asciiTheme="minorHAnsi" w:hAnsiTheme="minorHAnsi" w:cs="Calibri"/>
          <w:sz w:val="22"/>
          <w:szCs w:val="22"/>
          <w:lang w:val="en-US"/>
        </w:rPr>
        <w:t>,</w:t>
      </w:r>
    </w:p>
    <w:p w:rsidR="00A534EF" w:rsidRPr="00CF0B2F" w:rsidRDefault="00A534EF" w:rsidP="00A534EF">
      <w:pPr>
        <w:jc w:val="both"/>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w:t>
      </w:r>
      <w:r w:rsidR="00CF0B2F" w:rsidRPr="00CF0B2F">
        <w:rPr>
          <w:rFonts w:ascii="Calibri" w:hAnsi="Calibri" w:cs="Calibri"/>
          <w:sz w:val="22"/>
          <w:szCs w:val="22"/>
          <w:vertAlign w:val="superscript"/>
          <w:lang w:val="en-US"/>
        </w:rPr>
        <w:t>Permanent</w:t>
      </w:r>
      <w:r w:rsidR="00EE5ADB" w:rsidRPr="00CF0B2F">
        <w:rPr>
          <w:rFonts w:ascii="Calibri" w:hAnsi="Calibri" w:cs="Calibri"/>
          <w:sz w:val="22"/>
          <w:szCs w:val="22"/>
          <w:vertAlign w:val="superscript"/>
          <w:lang w:val="en-US"/>
        </w:rPr>
        <w:t xml:space="preserve"> address)</w:t>
      </w:r>
    </w:p>
    <w:p w:rsidR="00A534EF" w:rsidRPr="00CF0B2F" w:rsidRDefault="00A534EF" w:rsidP="00A534EF">
      <w:pPr>
        <w:jc w:val="both"/>
        <w:rPr>
          <w:rFonts w:asciiTheme="minorHAnsi" w:hAnsiTheme="minorHAnsi" w:cs="Calibri"/>
          <w:sz w:val="22"/>
          <w:szCs w:val="22"/>
          <w:vertAlign w:val="superscript"/>
          <w:lang w:val="en-US"/>
        </w:rPr>
      </w:pPr>
    </w:p>
    <w:p w:rsidR="00A534EF" w:rsidRPr="00CF0B2F" w:rsidRDefault="00EE5ADB" w:rsidP="00A534EF">
      <w:pPr>
        <w:pStyle w:val="BodyText"/>
        <w:rPr>
          <w:rFonts w:asciiTheme="minorHAnsi" w:hAnsiTheme="minorHAnsi" w:cs="Calibri"/>
          <w:sz w:val="22"/>
          <w:szCs w:val="22"/>
          <w:lang w:val="en-US"/>
        </w:rPr>
      </w:pPr>
      <w:r w:rsidRPr="00CF0B2F">
        <w:rPr>
          <w:rFonts w:asciiTheme="minorHAnsi" w:hAnsiTheme="minorHAnsi" w:cs="Calibri"/>
          <w:sz w:val="22"/>
          <w:szCs w:val="22"/>
          <w:lang w:val="en-US"/>
        </w:rPr>
        <w:t>Representing _</w:t>
      </w:r>
      <w:r w:rsidR="006D24E1" w:rsidRPr="00CF0B2F">
        <w:rPr>
          <w:rFonts w:asciiTheme="minorHAnsi" w:hAnsiTheme="minorHAnsi" w:cs="Calibri"/>
          <w:sz w:val="22"/>
          <w:szCs w:val="22"/>
          <w:lang w:val="en-US"/>
        </w:rPr>
        <w:t>__________________________________</w:t>
      </w:r>
      <w:r w:rsidR="00A534EF" w:rsidRPr="00CF0B2F">
        <w:rPr>
          <w:rFonts w:asciiTheme="minorHAnsi" w:hAnsiTheme="minorHAnsi" w:cs="Calibri"/>
          <w:sz w:val="22"/>
          <w:szCs w:val="22"/>
          <w:lang w:val="en-US"/>
        </w:rPr>
        <w:t xml:space="preserve">, </w:t>
      </w:r>
      <w:r w:rsidRPr="00CF0B2F">
        <w:rPr>
          <w:rFonts w:asciiTheme="minorHAnsi" w:hAnsiTheme="minorHAnsi" w:cs="Calibri"/>
          <w:sz w:val="22"/>
          <w:szCs w:val="22"/>
          <w:lang w:val="en-US"/>
        </w:rPr>
        <w:t>in his capacity as</w:t>
      </w:r>
      <w:r w:rsidR="00264531" w:rsidRPr="00CF0B2F">
        <w:rPr>
          <w:rFonts w:asciiTheme="minorHAnsi" w:hAnsiTheme="minorHAnsi" w:cs="Calibri"/>
          <w:sz w:val="22"/>
          <w:szCs w:val="22"/>
          <w:lang w:val="en-US"/>
        </w:rPr>
        <w:t xml:space="preserve"> _____________________</w:t>
      </w:r>
      <w:r w:rsidR="00A534EF" w:rsidRPr="00CF0B2F">
        <w:rPr>
          <w:rFonts w:asciiTheme="minorHAnsi" w:hAnsiTheme="minorHAnsi" w:cs="Calibri"/>
          <w:sz w:val="22"/>
          <w:szCs w:val="22"/>
          <w:lang w:val="en-US"/>
        </w:rPr>
        <w:t>,</w:t>
      </w:r>
    </w:p>
    <w:p w:rsidR="00A534EF" w:rsidRPr="00CF0B2F" w:rsidRDefault="00A534EF" w:rsidP="00A534EF">
      <w:pPr>
        <w:pStyle w:val="BodyText"/>
        <w:rPr>
          <w:rFonts w:asciiTheme="minorHAnsi" w:hAnsiTheme="minorHAnsi" w:cs="Calibri"/>
          <w:sz w:val="22"/>
          <w:szCs w:val="22"/>
          <w:vertAlign w:val="superscript"/>
          <w:lang w:val="en-US"/>
        </w:rPr>
      </w:pPr>
      <w:r w:rsidRPr="00CF0B2F">
        <w:rPr>
          <w:rFonts w:asciiTheme="minorHAnsi" w:hAnsiTheme="minorHAnsi" w:cs="Calibri"/>
          <w:sz w:val="22"/>
          <w:szCs w:val="22"/>
          <w:vertAlign w:val="superscript"/>
          <w:lang w:val="en-US"/>
        </w:rPr>
        <w:tab/>
      </w:r>
      <w:r w:rsidRPr="00CF0B2F">
        <w:rPr>
          <w:rFonts w:asciiTheme="minorHAnsi" w:hAnsiTheme="minorHAnsi" w:cs="Calibri"/>
          <w:sz w:val="22"/>
          <w:szCs w:val="22"/>
          <w:vertAlign w:val="superscript"/>
          <w:lang w:val="en-US"/>
        </w:rPr>
        <w:tab/>
      </w:r>
      <w:r w:rsidR="00EE5ADB" w:rsidRPr="00CF0B2F">
        <w:rPr>
          <w:rFonts w:ascii="Calibri" w:hAnsi="Calibri" w:cs="Calibri"/>
          <w:sz w:val="22"/>
          <w:szCs w:val="22"/>
          <w:vertAlign w:val="superscript"/>
          <w:lang w:val="en-US"/>
        </w:rPr>
        <w:t>(</w:t>
      </w:r>
      <w:r w:rsidR="00CF0B2F" w:rsidRPr="00CF0B2F">
        <w:rPr>
          <w:rFonts w:ascii="Calibri" w:hAnsi="Calibri" w:cs="Calibri"/>
          <w:sz w:val="22"/>
          <w:szCs w:val="22"/>
          <w:vertAlign w:val="superscript"/>
          <w:lang w:val="en-US"/>
        </w:rPr>
        <w:t>Name</w:t>
      </w:r>
      <w:r w:rsidR="00EE5ADB" w:rsidRPr="00CF0B2F">
        <w:rPr>
          <w:rFonts w:ascii="Calibri" w:hAnsi="Calibri" w:cs="Calibri"/>
          <w:sz w:val="22"/>
          <w:szCs w:val="22"/>
          <w:vertAlign w:val="superscript"/>
          <w:lang w:val="en-US"/>
        </w:rPr>
        <w:t xml:space="preserve"> of the legal entity, physic entity, sole proprietor)</w:t>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r>
      <w:r w:rsidR="00EE5ADB" w:rsidRPr="00CF0B2F">
        <w:rPr>
          <w:rFonts w:asciiTheme="minorHAnsi" w:hAnsiTheme="minorHAnsi" w:cs="Calibri"/>
          <w:sz w:val="22"/>
          <w:szCs w:val="22"/>
          <w:vertAlign w:val="superscript"/>
          <w:lang w:val="en-US"/>
        </w:rPr>
        <w:tab/>
        <w:t>(</w:t>
      </w:r>
      <w:r w:rsidR="00CF0B2F" w:rsidRPr="00CF0B2F">
        <w:rPr>
          <w:rFonts w:asciiTheme="minorHAnsi" w:hAnsiTheme="minorHAnsi" w:cs="Calibri"/>
          <w:sz w:val="22"/>
          <w:szCs w:val="22"/>
          <w:vertAlign w:val="superscript"/>
          <w:lang w:val="en-US"/>
        </w:rPr>
        <w:t>Position</w:t>
      </w:r>
      <w:r w:rsidRPr="00CF0B2F">
        <w:rPr>
          <w:rFonts w:asciiTheme="minorHAnsi" w:hAnsiTheme="minorHAnsi" w:cs="Calibri"/>
          <w:sz w:val="22"/>
          <w:szCs w:val="22"/>
          <w:vertAlign w:val="superscript"/>
          <w:lang w:val="en-US"/>
        </w:rPr>
        <w:t>)</w:t>
      </w:r>
    </w:p>
    <w:p w:rsidR="00A534EF" w:rsidRPr="00CF0B2F" w:rsidRDefault="00EE5ADB" w:rsidP="00A534EF">
      <w:pPr>
        <w:pStyle w:val="BodyText"/>
        <w:rPr>
          <w:rFonts w:asciiTheme="minorHAnsi" w:hAnsiTheme="minorHAnsi" w:cs="Calibri"/>
          <w:sz w:val="22"/>
          <w:szCs w:val="22"/>
          <w:lang w:val="en-US"/>
        </w:rPr>
      </w:pPr>
      <w:r w:rsidRPr="00CF0B2F">
        <w:rPr>
          <w:rFonts w:ascii="Calibri" w:hAnsi="Calibri" w:cs="Calibri"/>
          <w:sz w:val="22"/>
          <w:szCs w:val="22"/>
          <w:lang w:val="en-US"/>
        </w:rPr>
        <w:t>Head</w:t>
      </w:r>
      <w:r w:rsidR="005F20D7" w:rsidRPr="00CF0B2F">
        <w:rPr>
          <w:rFonts w:ascii="Calibri" w:hAnsi="Calibri" w:cs="Calibri"/>
          <w:sz w:val="22"/>
          <w:szCs w:val="22"/>
          <w:lang w:val="en-US"/>
        </w:rPr>
        <w:t xml:space="preserve"> Office</w:t>
      </w:r>
      <w:r w:rsidRPr="00CF0B2F">
        <w:rPr>
          <w:rFonts w:asciiTheme="minorHAnsi" w:hAnsiTheme="minorHAnsi" w:cs="Calibri"/>
          <w:sz w:val="22"/>
          <w:szCs w:val="22"/>
          <w:lang w:val="en-US"/>
        </w:rPr>
        <w:t xml:space="preserve"> </w:t>
      </w:r>
      <w:r w:rsidR="006D24E1" w:rsidRPr="00CF0B2F">
        <w:rPr>
          <w:rFonts w:asciiTheme="minorHAnsi" w:hAnsiTheme="minorHAnsi" w:cs="Calibri"/>
          <w:sz w:val="22"/>
          <w:szCs w:val="22"/>
          <w:lang w:val="en-US"/>
        </w:rPr>
        <w:t>_____________________________</w:t>
      </w:r>
      <w:r w:rsidR="00A534EF" w:rsidRPr="00CF0B2F">
        <w:rPr>
          <w:rFonts w:asciiTheme="minorHAnsi" w:hAnsiTheme="minorHAnsi" w:cs="Calibri"/>
          <w:sz w:val="22"/>
          <w:szCs w:val="22"/>
          <w:lang w:val="en-US"/>
        </w:rPr>
        <w:t xml:space="preserve">, </w:t>
      </w:r>
      <w:r w:rsidR="0070597C" w:rsidRPr="00CF0B2F">
        <w:rPr>
          <w:rFonts w:ascii="Calibri" w:hAnsi="Calibri" w:cs="Calibri"/>
          <w:sz w:val="22"/>
          <w:szCs w:val="22"/>
          <w:lang w:val="en-US"/>
        </w:rPr>
        <w:t>registered</w:t>
      </w:r>
      <w:r w:rsidRPr="00CF0B2F">
        <w:rPr>
          <w:rFonts w:ascii="Calibri" w:hAnsi="Calibri" w:cs="Calibri"/>
          <w:sz w:val="22"/>
          <w:szCs w:val="22"/>
          <w:lang w:val="en-US"/>
        </w:rPr>
        <w:t xml:space="preserve"> </w:t>
      </w:r>
      <w:r w:rsidR="005F20D7" w:rsidRPr="00CF0B2F">
        <w:rPr>
          <w:rFonts w:ascii="Calibri" w:hAnsi="Calibri" w:cs="Calibri"/>
          <w:sz w:val="22"/>
          <w:szCs w:val="22"/>
          <w:lang w:val="en-US"/>
        </w:rPr>
        <w:t>address</w:t>
      </w:r>
      <w:r w:rsidR="00A534EF" w:rsidRPr="00CF0B2F">
        <w:rPr>
          <w:rFonts w:asciiTheme="minorHAnsi" w:hAnsiTheme="minorHAnsi" w:cs="Calibri"/>
          <w:sz w:val="22"/>
          <w:szCs w:val="22"/>
          <w:lang w:val="en-US"/>
        </w:rPr>
        <w:t>:</w:t>
      </w:r>
      <w:r w:rsidR="00264531" w:rsidRPr="00CF0B2F">
        <w:rPr>
          <w:rFonts w:asciiTheme="minorHAnsi" w:hAnsiTheme="minorHAnsi" w:cs="Calibri"/>
          <w:sz w:val="22"/>
          <w:szCs w:val="22"/>
          <w:lang w:val="en-US"/>
        </w:rPr>
        <w:t xml:space="preserve"> ___________________________</w:t>
      </w:r>
      <w:r w:rsidR="006D24E1" w:rsidRPr="00CF0B2F">
        <w:rPr>
          <w:rFonts w:asciiTheme="minorHAnsi" w:hAnsiTheme="minorHAnsi" w:cs="Calibri"/>
          <w:sz w:val="22"/>
          <w:szCs w:val="22"/>
          <w:lang w:val="en-US"/>
        </w:rPr>
        <w:t>,</w:t>
      </w:r>
    </w:p>
    <w:p w:rsidR="00A534EF" w:rsidRPr="00CF0B2F" w:rsidRDefault="00A534EF" w:rsidP="006D24E1">
      <w:pPr>
        <w:jc w:val="both"/>
        <w:rPr>
          <w:rFonts w:asciiTheme="minorHAnsi" w:hAnsiTheme="minorHAnsi" w:cs="Calibri"/>
          <w:sz w:val="22"/>
          <w:szCs w:val="22"/>
          <w:vertAlign w:val="superscript"/>
          <w:lang w:val="en-US"/>
        </w:rPr>
      </w:pPr>
    </w:p>
    <w:p w:rsidR="00A534EF" w:rsidRPr="00CF0B2F" w:rsidRDefault="005F20D7" w:rsidP="00A534EF">
      <w:pPr>
        <w:pStyle w:val="BodyText"/>
        <w:rPr>
          <w:rFonts w:asciiTheme="minorHAnsi" w:hAnsiTheme="minorHAnsi" w:cs="Calibri"/>
          <w:sz w:val="22"/>
          <w:szCs w:val="22"/>
          <w:lang w:val="en-US"/>
        </w:rPr>
      </w:pPr>
      <w:r w:rsidRPr="00CF0B2F">
        <w:rPr>
          <w:rFonts w:asciiTheme="minorHAnsi" w:hAnsiTheme="minorHAnsi" w:cs="Calibri"/>
          <w:sz w:val="22"/>
          <w:szCs w:val="22"/>
          <w:lang w:val="en-US"/>
        </w:rPr>
        <w:t>T</w:t>
      </w:r>
      <w:r w:rsidR="00EE5ADB" w:rsidRPr="00CF0B2F">
        <w:rPr>
          <w:rFonts w:asciiTheme="minorHAnsi" w:hAnsiTheme="minorHAnsi" w:cs="Calibri"/>
          <w:sz w:val="22"/>
          <w:szCs w:val="22"/>
          <w:lang w:val="en-US"/>
        </w:rPr>
        <w:t>el</w:t>
      </w:r>
      <w:proofErr w:type="gramStart"/>
      <w:r w:rsidR="00A534EF" w:rsidRPr="00CF0B2F">
        <w:rPr>
          <w:rFonts w:asciiTheme="minorHAnsi" w:hAnsiTheme="minorHAnsi" w:cs="Calibri"/>
          <w:sz w:val="22"/>
          <w:szCs w:val="22"/>
          <w:lang w:val="en-US"/>
        </w:rPr>
        <w:t>./</w:t>
      </w:r>
      <w:proofErr w:type="gramEnd"/>
      <w:r w:rsidRPr="00CF0B2F">
        <w:rPr>
          <w:rFonts w:asciiTheme="minorHAnsi" w:hAnsiTheme="minorHAnsi" w:cs="Calibri"/>
          <w:sz w:val="22"/>
          <w:szCs w:val="22"/>
          <w:lang w:val="en-US"/>
        </w:rPr>
        <w:t>Fax</w:t>
      </w:r>
      <w:r w:rsidR="006D24E1" w:rsidRPr="00CF0B2F">
        <w:rPr>
          <w:rFonts w:asciiTheme="minorHAnsi" w:hAnsiTheme="minorHAnsi" w:cs="Calibri"/>
          <w:sz w:val="22"/>
          <w:szCs w:val="22"/>
          <w:lang w:val="en-US"/>
        </w:rPr>
        <w:t xml:space="preserve"> _____________________ / _________________</w:t>
      </w:r>
      <w:r w:rsidR="00A534EF" w:rsidRPr="00CF0B2F">
        <w:rPr>
          <w:rFonts w:asciiTheme="minorHAnsi" w:hAnsiTheme="minorHAnsi" w:cs="Calibri"/>
          <w:sz w:val="22"/>
          <w:szCs w:val="22"/>
          <w:lang w:val="en-US"/>
        </w:rPr>
        <w:t xml:space="preserve">, </w:t>
      </w:r>
      <w:r w:rsidR="00CF0B2F" w:rsidRPr="00CF0B2F">
        <w:rPr>
          <w:rFonts w:asciiTheme="minorHAnsi" w:hAnsiTheme="minorHAnsi" w:cs="Calibri"/>
          <w:sz w:val="22"/>
          <w:szCs w:val="22"/>
          <w:lang w:val="en-US"/>
        </w:rPr>
        <w:t>e-mail</w:t>
      </w:r>
      <w:r w:rsidR="00A534EF" w:rsidRPr="00CF0B2F">
        <w:rPr>
          <w:rFonts w:asciiTheme="minorHAnsi" w:hAnsiTheme="minorHAnsi" w:cs="Calibri"/>
          <w:sz w:val="22"/>
          <w:szCs w:val="22"/>
          <w:lang w:val="en-US"/>
        </w:rPr>
        <w:t xml:space="preserve">: </w:t>
      </w:r>
      <w:r w:rsidR="006D24E1" w:rsidRPr="00CF0B2F">
        <w:rPr>
          <w:rFonts w:asciiTheme="minorHAnsi" w:hAnsiTheme="minorHAnsi" w:cs="Calibri"/>
          <w:sz w:val="22"/>
          <w:szCs w:val="22"/>
          <w:lang w:val="en-US"/>
        </w:rPr>
        <w:t>_</w:t>
      </w:r>
      <w:r w:rsidR="00264531" w:rsidRPr="00CF0B2F">
        <w:rPr>
          <w:rFonts w:asciiTheme="minorHAnsi" w:hAnsiTheme="minorHAnsi" w:cs="Calibri"/>
          <w:sz w:val="22"/>
          <w:szCs w:val="22"/>
          <w:lang w:val="en-US"/>
        </w:rPr>
        <w:t>_____________________________</w:t>
      </w:r>
      <w:r w:rsidR="00A534EF" w:rsidRPr="00CF0B2F">
        <w:rPr>
          <w:rFonts w:asciiTheme="minorHAnsi" w:hAnsiTheme="minorHAnsi" w:cs="Calibri"/>
          <w:sz w:val="22"/>
          <w:szCs w:val="22"/>
          <w:lang w:val="en-US"/>
        </w:rPr>
        <w:t>,</w:t>
      </w:r>
    </w:p>
    <w:p w:rsidR="00A534EF" w:rsidRPr="00CF0B2F" w:rsidRDefault="00A534EF" w:rsidP="00A534EF">
      <w:pPr>
        <w:pStyle w:val="BodyText"/>
        <w:rPr>
          <w:rFonts w:asciiTheme="minorHAnsi" w:hAnsiTheme="minorHAnsi" w:cs="Calibri"/>
          <w:sz w:val="22"/>
          <w:szCs w:val="22"/>
          <w:lang w:val="en-US"/>
        </w:rPr>
      </w:pPr>
    </w:p>
    <w:p w:rsidR="00A534EF" w:rsidRPr="00CF0B2F" w:rsidRDefault="005F20D7" w:rsidP="00A534EF">
      <w:pPr>
        <w:pStyle w:val="BodyText"/>
        <w:rPr>
          <w:rFonts w:asciiTheme="minorHAnsi" w:hAnsiTheme="minorHAnsi" w:cs="Calibri"/>
          <w:b/>
          <w:sz w:val="22"/>
          <w:szCs w:val="22"/>
          <w:lang w:val="en-US"/>
        </w:rPr>
      </w:pPr>
      <w:r w:rsidRPr="00CF0B2F">
        <w:rPr>
          <w:rFonts w:asciiTheme="minorHAnsi" w:hAnsiTheme="minorHAnsi" w:cs="Calibri"/>
          <w:b/>
          <w:spacing w:val="-3"/>
          <w:sz w:val="22"/>
          <w:szCs w:val="22"/>
          <w:lang w:val="en-US"/>
        </w:rPr>
        <w:t>E</w:t>
      </w:r>
      <w:r w:rsidR="00DA6CA5" w:rsidRPr="00CF0B2F">
        <w:rPr>
          <w:rFonts w:asciiTheme="minorHAnsi" w:hAnsiTheme="minorHAnsi" w:cs="Calibri"/>
          <w:b/>
          <w:spacing w:val="-3"/>
          <w:sz w:val="22"/>
          <w:szCs w:val="22"/>
          <w:lang w:val="en-US"/>
        </w:rPr>
        <w:t>nlisted at the Registry Agency with UIC</w:t>
      </w:r>
      <w:r w:rsidR="006D24E1" w:rsidRPr="00CF0B2F">
        <w:rPr>
          <w:rFonts w:asciiTheme="minorHAnsi" w:hAnsiTheme="minorHAnsi" w:cs="Calibri"/>
          <w:b/>
          <w:spacing w:val="-3"/>
          <w:sz w:val="22"/>
          <w:szCs w:val="22"/>
          <w:lang w:val="en-US"/>
        </w:rPr>
        <w:t xml:space="preserve"> </w:t>
      </w:r>
      <w:r w:rsidR="00264531" w:rsidRPr="00CF0B2F">
        <w:rPr>
          <w:rFonts w:asciiTheme="minorHAnsi" w:hAnsiTheme="minorHAnsi" w:cs="Calibri"/>
          <w:b/>
          <w:sz w:val="22"/>
          <w:szCs w:val="22"/>
          <w:u w:val="single"/>
          <w:lang w:val="en-US"/>
        </w:rPr>
        <w:t>___________________________</w:t>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r w:rsidR="00264531" w:rsidRPr="00CF0B2F">
        <w:rPr>
          <w:rFonts w:asciiTheme="minorHAnsi" w:hAnsiTheme="minorHAnsi" w:cs="Calibri"/>
          <w:b/>
          <w:sz w:val="22"/>
          <w:szCs w:val="22"/>
          <w:u w:val="single"/>
          <w:lang w:val="en-US"/>
        </w:rPr>
        <w:tab/>
      </w:r>
    </w:p>
    <w:p w:rsidR="003934ED" w:rsidRPr="00CF0B2F" w:rsidRDefault="003934ED" w:rsidP="003934ED">
      <w:pPr>
        <w:jc w:val="both"/>
        <w:rPr>
          <w:rFonts w:asciiTheme="minorHAnsi" w:hAnsiTheme="minorHAnsi"/>
          <w:sz w:val="22"/>
          <w:szCs w:val="22"/>
          <w:lang w:val="en-US"/>
        </w:rPr>
      </w:pPr>
    </w:p>
    <w:p w:rsidR="003934ED" w:rsidRPr="00CF0B2F" w:rsidRDefault="005F20D7" w:rsidP="00953D5B">
      <w:pPr>
        <w:rPr>
          <w:rFonts w:asciiTheme="minorHAnsi" w:hAnsiTheme="minorHAnsi"/>
          <w:b/>
          <w:sz w:val="22"/>
          <w:szCs w:val="22"/>
          <w:lang w:val="en-US"/>
        </w:rPr>
      </w:pPr>
      <w:r w:rsidRPr="00CF0B2F">
        <w:rPr>
          <w:rFonts w:asciiTheme="minorHAnsi" w:hAnsiTheme="minorHAnsi"/>
          <w:sz w:val="22"/>
          <w:szCs w:val="22"/>
          <w:lang w:val="en-US"/>
        </w:rPr>
        <w:t>And</w:t>
      </w:r>
      <w:r w:rsidR="00DA6CA5" w:rsidRPr="00CF0B2F">
        <w:rPr>
          <w:rFonts w:asciiTheme="minorHAnsi" w:hAnsiTheme="minorHAnsi"/>
          <w:sz w:val="22"/>
          <w:szCs w:val="22"/>
          <w:lang w:val="en-US"/>
        </w:rPr>
        <w:t xml:space="preserve"> in connection with the conduct</w:t>
      </w:r>
      <w:r w:rsidR="0043271B">
        <w:rPr>
          <w:rFonts w:asciiTheme="minorHAnsi" w:hAnsiTheme="minorHAnsi"/>
          <w:sz w:val="22"/>
          <w:szCs w:val="22"/>
          <w:lang w:val="en-US"/>
        </w:rPr>
        <w:t>ion</w:t>
      </w:r>
      <w:bookmarkStart w:id="0" w:name="_GoBack"/>
      <w:bookmarkEnd w:id="0"/>
      <w:r w:rsidR="00DA6CA5" w:rsidRPr="00CF0B2F">
        <w:rPr>
          <w:rFonts w:asciiTheme="minorHAnsi" w:hAnsiTheme="minorHAnsi"/>
          <w:sz w:val="22"/>
          <w:szCs w:val="22"/>
          <w:lang w:val="en-US"/>
        </w:rPr>
        <w:t xml:space="preserve"> of public procurement procedure with</w:t>
      </w:r>
      <w:r w:rsidR="006E326C">
        <w:rPr>
          <w:rFonts w:asciiTheme="minorHAnsi" w:hAnsiTheme="minorHAnsi"/>
          <w:sz w:val="22"/>
          <w:szCs w:val="22"/>
          <w:lang w:val="en-US"/>
        </w:rPr>
        <w:t>out</w:t>
      </w:r>
      <w:r w:rsidR="00DA6CA5" w:rsidRPr="00CF0B2F">
        <w:rPr>
          <w:rFonts w:asciiTheme="minorHAnsi" w:hAnsiTheme="minorHAnsi"/>
          <w:sz w:val="22"/>
          <w:szCs w:val="22"/>
          <w:lang w:val="en-US"/>
        </w:rPr>
        <w:t xml:space="preserve"> prior </w:t>
      </w:r>
      <w:r w:rsidR="006E326C">
        <w:rPr>
          <w:rFonts w:asciiTheme="minorHAnsi" w:hAnsiTheme="minorHAnsi"/>
          <w:sz w:val="22"/>
          <w:szCs w:val="22"/>
          <w:lang w:val="en-US"/>
        </w:rPr>
        <w:t>announcement</w:t>
      </w:r>
      <w:r w:rsidR="00DA6CA5" w:rsidRPr="00CF0B2F">
        <w:rPr>
          <w:rFonts w:asciiTheme="minorHAnsi" w:hAnsiTheme="minorHAnsi"/>
          <w:sz w:val="22"/>
          <w:szCs w:val="22"/>
          <w:lang w:val="en-US"/>
        </w:rPr>
        <w:t xml:space="preserve"> </w:t>
      </w:r>
      <w:r w:rsidRPr="00CF0B2F">
        <w:rPr>
          <w:rFonts w:asciiTheme="minorHAnsi" w:hAnsiTheme="minorHAnsi"/>
          <w:sz w:val="22"/>
          <w:szCs w:val="22"/>
          <w:lang w:val="en-US"/>
        </w:rPr>
        <w:t xml:space="preserve">for the </w:t>
      </w:r>
      <w:r w:rsidR="00DA6CA5" w:rsidRPr="00CF0B2F">
        <w:rPr>
          <w:rFonts w:asciiTheme="minorHAnsi" w:hAnsiTheme="minorHAnsi"/>
          <w:sz w:val="22"/>
          <w:szCs w:val="22"/>
          <w:lang w:val="en-US"/>
        </w:rPr>
        <w:t xml:space="preserve">award </w:t>
      </w:r>
      <w:r w:rsidRPr="00CF0B2F">
        <w:rPr>
          <w:rFonts w:asciiTheme="minorHAnsi" w:hAnsiTheme="minorHAnsi"/>
          <w:sz w:val="22"/>
          <w:szCs w:val="22"/>
          <w:lang w:val="en-US"/>
        </w:rPr>
        <w:t xml:space="preserve">of a </w:t>
      </w:r>
      <w:r w:rsidR="00DA6CA5" w:rsidRPr="00CF0B2F">
        <w:rPr>
          <w:rFonts w:asciiTheme="minorHAnsi" w:hAnsiTheme="minorHAnsi"/>
          <w:sz w:val="22"/>
          <w:szCs w:val="22"/>
          <w:lang w:val="en-US"/>
        </w:rPr>
        <w:t>public procurement contract with subject</w:t>
      </w:r>
      <w:r w:rsidR="00953D5B">
        <w:rPr>
          <w:rFonts w:ascii="Calibri" w:hAnsi="Calibri" w:cs="Calibri"/>
          <w:sz w:val="22"/>
          <w:szCs w:val="22"/>
          <w:lang w:val="en-US"/>
        </w:rPr>
        <w:t xml:space="preserve">: </w:t>
      </w:r>
      <w:r w:rsidR="00467778">
        <w:rPr>
          <w:rFonts w:ascii="Calibri" w:hAnsi="Calibri"/>
          <w:b/>
          <w:sz w:val="22"/>
          <w:szCs w:val="22"/>
          <w:lang w:val="en-US"/>
        </w:rPr>
        <w:t xml:space="preserve">Delivery of spare parts for </w:t>
      </w:r>
      <w:proofErr w:type="spellStart"/>
      <w:r w:rsidR="00467778">
        <w:rPr>
          <w:rFonts w:ascii="Calibri" w:hAnsi="Calibri"/>
          <w:b/>
          <w:sz w:val="22"/>
          <w:szCs w:val="22"/>
          <w:lang w:val="en-US"/>
        </w:rPr>
        <w:t>Parcol</w:t>
      </w:r>
      <w:proofErr w:type="spellEnd"/>
      <w:r w:rsidR="00467778">
        <w:rPr>
          <w:rFonts w:ascii="Calibri" w:hAnsi="Calibri"/>
          <w:b/>
          <w:sz w:val="22"/>
          <w:szCs w:val="22"/>
          <w:lang w:val="en-US"/>
        </w:rPr>
        <w:t xml:space="preserve"> valves</w:t>
      </w:r>
      <w:r w:rsidR="00953D5B">
        <w:rPr>
          <w:rFonts w:ascii="Calibri" w:hAnsi="Calibri" w:cs="Calibri"/>
          <w:b/>
          <w:color w:val="323232"/>
          <w:sz w:val="22"/>
          <w:szCs w:val="22"/>
          <w:lang w:val="en-US"/>
        </w:rPr>
        <w:t>,</w:t>
      </w:r>
      <w:r w:rsidR="00953D5B" w:rsidRPr="00953D5B">
        <w:rPr>
          <w:rFonts w:ascii="Calibri" w:hAnsi="Calibri" w:cs="Calibri"/>
          <w:sz w:val="22"/>
          <w:szCs w:val="22"/>
          <w:lang w:val="en-US"/>
        </w:rPr>
        <w:t xml:space="preserve"> </w:t>
      </w:r>
      <w:r w:rsidR="00953D5B">
        <w:rPr>
          <w:rFonts w:ascii="Calibri" w:hAnsi="Calibri" w:cs="Calibri"/>
          <w:sz w:val="22"/>
          <w:szCs w:val="22"/>
          <w:lang w:val="en-US"/>
        </w:rPr>
        <w:t xml:space="preserve">ref. No </w:t>
      </w:r>
      <w:r w:rsidR="00467778">
        <w:rPr>
          <w:rFonts w:ascii="Calibri" w:hAnsi="Calibri" w:cs="Calibri"/>
          <w:sz w:val="22"/>
          <w:szCs w:val="22"/>
          <w:lang w:val="en-US"/>
        </w:rPr>
        <w:t>47</w:t>
      </w:r>
      <w:r w:rsidR="00953D5B">
        <w:rPr>
          <w:rFonts w:ascii="Calibri" w:hAnsi="Calibri" w:cs="Calibri"/>
          <w:sz w:val="22"/>
          <w:szCs w:val="22"/>
          <w:lang w:val="en-US"/>
        </w:rPr>
        <w:t>-1672-15</w:t>
      </w:r>
    </w:p>
    <w:p w:rsidR="003934ED" w:rsidRPr="00CF0B2F" w:rsidRDefault="003934ED" w:rsidP="003934ED">
      <w:pPr>
        <w:ind w:right="70"/>
        <w:jc w:val="both"/>
        <w:rPr>
          <w:rFonts w:asciiTheme="minorHAnsi" w:hAnsiTheme="minorHAnsi"/>
          <w:sz w:val="22"/>
          <w:szCs w:val="22"/>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 </w:t>
      </w:r>
      <w:r w:rsidR="005F20D7" w:rsidRPr="00CF0B2F">
        <w:rPr>
          <w:rFonts w:asciiTheme="minorHAnsi" w:hAnsiTheme="minorHAnsi"/>
          <w:b/>
          <w:sz w:val="22"/>
          <w:szCs w:val="22"/>
          <w:u w:val="single"/>
          <w:lang w:val="en-US"/>
        </w:rPr>
        <w:t xml:space="preserve">In connection with the absence of </w:t>
      </w:r>
      <w:r w:rsidR="00B25433" w:rsidRPr="00CF0B2F">
        <w:rPr>
          <w:rFonts w:asciiTheme="minorHAnsi" w:hAnsiTheme="minorHAnsi"/>
          <w:b/>
          <w:sz w:val="22"/>
          <w:szCs w:val="22"/>
          <w:u w:val="single"/>
          <w:lang w:val="en-US"/>
        </w:rPr>
        <w:t xml:space="preserve">circumstances </w:t>
      </w:r>
      <w:r w:rsidR="009555EE" w:rsidRPr="00CF0B2F">
        <w:rPr>
          <w:rFonts w:asciiTheme="minorHAnsi" w:hAnsiTheme="minorHAnsi"/>
          <w:b/>
          <w:sz w:val="22"/>
          <w:szCs w:val="22"/>
          <w:u w:val="single"/>
          <w:lang w:val="en-US"/>
        </w:rPr>
        <w:t xml:space="preserve">pursuant to </w:t>
      </w:r>
      <w:r w:rsidR="00B25433" w:rsidRPr="00CF0B2F">
        <w:rPr>
          <w:rFonts w:asciiTheme="minorHAnsi" w:hAnsiTheme="minorHAnsi"/>
          <w:b/>
          <w:sz w:val="22"/>
          <w:szCs w:val="22"/>
          <w:u w:val="single"/>
          <w:lang w:val="en-US"/>
        </w:rPr>
        <w:t>Art.47, Para 1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1.1 </w:t>
      </w:r>
      <w:r w:rsidR="00B25433" w:rsidRPr="00CF0B2F">
        <w:rPr>
          <w:rFonts w:asciiTheme="minorHAnsi" w:hAnsiTheme="minorHAnsi"/>
          <w:snapToGrid w:val="0"/>
          <w:sz w:val="22"/>
          <w:szCs w:val="22"/>
          <w:lang w:val="en-US"/>
        </w:rPr>
        <w:t>I have not been convicted by an effective sentence for</w:t>
      </w:r>
      <w:r w:rsidRPr="00CF0B2F">
        <w:rPr>
          <w:rFonts w:asciiTheme="minorHAnsi" w:hAnsiTheme="minorHAnsi"/>
          <w:snapToGrid w:val="0"/>
          <w:sz w:val="22"/>
          <w:szCs w:val="22"/>
          <w:lang w:val="en-US"/>
        </w:rPr>
        <w:t>:</w:t>
      </w:r>
    </w:p>
    <w:p w:rsidR="003934ED" w:rsidRPr="00CF0B2F" w:rsidRDefault="003934ED" w:rsidP="00037B89">
      <w:pPr>
        <w:autoSpaceDE w:val="0"/>
        <w:autoSpaceDN w:val="0"/>
        <w:adjustRightInd w:val="0"/>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а) </w:t>
      </w:r>
      <w:r w:rsidR="00B25433" w:rsidRPr="00CF0B2F">
        <w:rPr>
          <w:rFonts w:asciiTheme="minorHAnsi" w:hAnsiTheme="minorHAnsi"/>
          <w:snapToGrid w:val="0"/>
          <w:sz w:val="22"/>
          <w:szCs w:val="22"/>
          <w:lang w:val="en-US"/>
        </w:rPr>
        <w:t>a criminal offence against the financial, tax or social security system (including money laundering) under Art. 253 - 260 of the Penal Code;</w:t>
      </w:r>
      <w:r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b</w:t>
      </w:r>
      <w:r w:rsidR="00A534EF"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bribery under Art. 301 - 307 of the Penal Code;</w:t>
      </w:r>
      <w:r w:rsidR="003934ED"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c</w:t>
      </w:r>
      <w:r w:rsidR="003934ED"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participation in a criminal organization under Art. 321 and 321а of the Penal Code;</w:t>
      </w:r>
      <w:r w:rsidR="003934ED" w:rsidRPr="00CF0B2F">
        <w:rPr>
          <w:rFonts w:asciiTheme="minorHAnsi" w:hAnsiTheme="minorHAnsi"/>
          <w:snapToGrid w:val="0"/>
          <w:sz w:val="22"/>
          <w:szCs w:val="22"/>
          <w:lang w:val="en-US"/>
        </w:rPr>
        <w:t xml:space="preserve"> </w:t>
      </w:r>
    </w:p>
    <w:p w:rsidR="003934ED" w:rsidRPr="00CF0B2F" w:rsidRDefault="00A074DD" w:rsidP="00037B89">
      <w:pPr>
        <w:pStyle w:val="BodyText3"/>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d</w:t>
      </w:r>
      <w:r w:rsidR="003934ED"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a criminal offence against property under Art. 194 - 217 of the Penal Code;</w:t>
      </w:r>
      <w:r w:rsidR="003934ED" w:rsidRPr="00CF0B2F">
        <w:rPr>
          <w:rFonts w:asciiTheme="minorHAnsi" w:hAnsiTheme="minorHAnsi"/>
          <w:snapToGrid w:val="0"/>
          <w:sz w:val="22"/>
          <w:szCs w:val="22"/>
          <w:lang w:val="en-US"/>
        </w:rPr>
        <w:t xml:space="preserve"> </w:t>
      </w:r>
    </w:p>
    <w:p w:rsidR="003934ED" w:rsidRPr="00CF0B2F" w:rsidRDefault="00EC6262" w:rsidP="00037B89">
      <w:pPr>
        <w:pStyle w:val="BodyText3"/>
        <w:spacing w:after="0"/>
        <w:ind w:right="70"/>
        <w:jc w:val="both"/>
        <w:rPr>
          <w:rFonts w:asciiTheme="minorHAnsi" w:hAnsiTheme="minorHAnsi"/>
          <w:snapToGrid w:val="0"/>
          <w:sz w:val="22"/>
          <w:szCs w:val="22"/>
          <w:lang w:val="en-US"/>
        </w:rPr>
      </w:pPr>
      <w:r>
        <w:rPr>
          <w:rFonts w:asciiTheme="minorHAnsi" w:hAnsiTheme="minorHAnsi"/>
          <w:snapToGrid w:val="0"/>
          <w:sz w:val="22"/>
          <w:szCs w:val="22"/>
          <w:lang w:val="en-US"/>
        </w:rPr>
        <w:t>e</w:t>
      </w:r>
      <w:r w:rsidR="003934ED" w:rsidRPr="00CF0B2F">
        <w:rPr>
          <w:rFonts w:asciiTheme="minorHAnsi" w:hAnsiTheme="minorHAnsi"/>
          <w:snapToGrid w:val="0"/>
          <w:sz w:val="22"/>
          <w:szCs w:val="22"/>
          <w:lang w:val="en-US"/>
        </w:rPr>
        <w:t xml:space="preserve">) </w:t>
      </w:r>
      <w:proofErr w:type="gramStart"/>
      <w:r w:rsidR="00B25433" w:rsidRPr="00CF0B2F">
        <w:rPr>
          <w:rFonts w:asciiTheme="minorHAnsi" w:hAnsiTheme="minorHAnsi"/>
          <w:snapToGrid w:val="0"/>
          <w:sz w:val="22"/>
          <w:szCs w:val="22"/>
          <w:lang w:val="en-US"/>
        </w:rPr>
        <w:t>a</w:t>
      </w:r>
      <w:proofErr w:type="gramEnd"/>
      <w:r w:rsidR="00B25433" w:rsidRPr="00CF0B2F">
        <w:rPr>
          <w:rFonts w:asciiTheme="minorHAnsi" w:hAnsiTheme="minorHAnsi"/>
          <w:snapToGrid w:val="0"/>
          <w:sz w:val="22"/>
          <w:szCs w:val="22"/>
          <w:lang w:val="en-US"/>
        </w:rPr>
        <w:t xml:space="preserve"> criminal offence against the economy under Art. 219 - 252 of the Penal Code;</w:t>
      </w:r>
    </w:p>
    <w:p w:rsidR="003934ED" w:rsidRPr="00CF0B2F" w:rsidRDefault="00EC6262" w:rsidP="00037B89">
      <w:pPr>
        <w:pStyle w:val="BodyText3"/>
        <w:spacing w:after="0"/>
        <w:ind w:right="70"/>
        <w:jc w:val="both"/>
        <w:rPr>
          <w:rFonts w:asciiTheme="minorHAnsi" w:hAnsiTheme="minorHAnsi"/>
          <w:snapToGrid w:val="0"/>
          <w:sz w:val="22"/>
          <w:szCs w:val="22"/>
          <w:lang w:val="en-US"/>
        </w:rPr>
      </w:pPr>
      <w:r>
        <w:rPr>
          <w:rFonts w:asciiTheme="minorHAnsi" w:hAnsiTheme="minorHAnsi"/>
          <w:snapToGrid w:val="0"/>
          <w:sz w:val="22"/>
          <w:szCs w:val="22"/>
          <w:lang w:val="en-US"/>
        </w:rPr>
        <w:t>f</w:t>
      </w:r>
      <w:r w:rsidR="00A534EF"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 xml:space="preserve">a criminal offence under Art. </w:t>
      </w:r>
      <w:r w:rsidR="003934ED" w:rsidRPr="00CF0B2F">
        <w:rPr>
          <w:rFonts w:asciiTheme="minorHAnsi" w:hAnsiTheme="minorHAnsi"/>
          <w:snapToGrid w:val="0"/>
          <w:sz w:val="22"/>
          <w:szCs w:val="22"/>
          <w:lang w:val="en-US"/>
        </w:rPr>
        <w:t xml:space="preserve">108а </w:t>
      </w:r>
      <w:r w:rsidR="00B25433" w:rsidRPr="00CF0B2F">
        <w:rPr>
          <w:rFonts w:asciiTheme="minorHAnsi" w:hAnsiTheme="minorHAnsi"/>
          <w:snapToGrid w:val="0"/>
          <w:sz w:val="22"/>
          <w:szCs w:val="22"/>
          <w:lang w:val="en-US"/>
        </w:rPr>
        <w:t>of the Penal Code.</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1.2. </w:t>
      </w:r>
      <w:r w:rsidR="00B25433" w:rsidRPr="00CF0B2F">
        <w:rPr>
          <w:rFonts w:asciiTheme="minorHAnsi" w:hAnsiTheme="minorHAnsi"/>
          <w:snapToGrid w:val="0"/>
          <w:sz w:val="22"/>
          <w:szCs w:val="22"/>
          <w:lang w:val="en-US"/>
        </w:rPr>
        <w:t>I have been convicted by an effective sentence</w:t>
      </w:r>
      <w:r w:rsidRPr="00CF0B2F">
        <w:rPr>
          <w:rFonts w:asciiTheme="minorHAnsi" w:hAnsiTheme="minorHAnsi"/>
          <w:snapToGrid w:val="0"/>
          <w:sz w:val="22"/>
          <w:szCs w:val="22"/>
          <w:lang w:val="en-US"/>
        </w:rPr>
        <w:t xml:space="preserve">, </w:t>
      </w:r>
      <w:r w:rsidR="00B25433" w:rsidRPr="00CF0B2F">
        <w:rPr>
          <w:rFonts w:asciiTheme="minorHAnsi" w:hAnsiTheme="minorHAnsi"/>
          <w:snapToGrid w:val="0"/>
          <w:sz w:val="22"/>
          <w:szCs w:val="22"/>
          <w:lang w:val="en-US"/>
        </w:rPr>
        <w:t>but rehabilitated for the following criminal offence</w:t>
      </w:r>
      <w:r w:rsidRPr="00CF0B2F">
        <w:rPr>
          <w:rFonts w:asciiTheme="minorHAnsi" w:hAnsiTheme="minorHAnsi"/>
          <w:snapToGrid w:val="0"/>
          <w:sz w:val="22"/>
          <w:szCs w:val="22"/>
          <w:lang w:val="en-US"/>
        </w:rPr>
        <w:t>:</w:t>
      </w:r>
      <w:r w:rsidR="00BF262D" w:rsidRPr="00CF0B2F">
        <w:rPr>
          <w:rFonts w:asciiTheme="minorHAnsi" w:hAnsiTheme="minorHAnsi"/>
          <w:snapToGrid w:val="0"/>
          <w:sz w:val="22"/>
          <w:szCs w:val="22"/>
          <w:lang w:val="en-US"/>
        </w:rPr>
        <w:t xml:space="preserve"> </w:t>
      </w:r>
      <w:r w:rsidR="00692693" w:rsidRPr="00CF0B2F">
        <w:rPr>
          <w:rFonts w:asciiTheme="minorHAnsi" w:hAnsiTheme="minorHAnsi"/>
          <w:snapToGrid w:val="0"/>
          <w:sz w:val="22"/>
          <w:szCs w:val="22"/>
          <w:lang w:val="en-US"/>
        </w:rPr>
        <w:t>______________________________________________________________________</w:t>
      </w:r>
    </w:p>
    <w:p w:rsidR="003934ED" w:rsidRPr="00CF0B2F" w:rsidRDefault="0062624C" w:rsidP="00037B89">
      <w:pPr>
        <w:pStyle w:val="BodyText3"/>
        <w:spacing w:after="0"/>
        <w:ind w:right="70"/>
        <w:jc w:val="center"/>
        <w:rPr>
          <w:rFonts w:asciiTheme="minorHAnsi" w:hAnsiTheme="minorHAnsi"/>
          <w:i/>
          <w:snapToGrid w:val="0"/>
          <w:sz w:val="22"/>
          <w:szCs w:val="22"/>
          <w:vertAlign w:val="superscript"/>
          <w:lang w:val="en-US"/>
        </w:rPr>
      </w:pPr>
      <w:r w:rsidRPr="00CF0B2F">
        <w:rPr>
          <w:rFonts w:asciiTheme="minorHAnsi" w:hAnsiTheme="minorHAnsi"/>
          <w:i/>
          <w:snapToGrid w:val="0"/>
          <w:sz w:val="22"/>
          <w:szCs w:val="22"/>
          <w:vertAlign w:val="superscript"/>
          <w:lang w:val="en-US"/>
        </w:rPr>
        <w:t>(In case the person has not been convicted by an effective sentence fills NO in the blank)</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A074DD" w:rsidRPr="00CF0B2F">
        <w:rPr>
          <w:rFonts w:asciiTheme="minorHAnsi" w:hAnsiTheme="minorHAnsi"/>
          <w:snapToGrid w:val="0"/>
          <w:sz w:val="22"/>
          <w:szCs w:val="22"/>
          <w:lang w:val="en-US"/>
        </w:rPr>
        <w:t>The company I represent has not been declared bankrupt</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3. </w:t>
      </w:r>
      <w:r w:rsidR="00A074DD" w:rsidRPr="00CF0B2F">
        <w:rPr>
          <w:rFonts w:asciiTheme="minorHAnsi" w:hAnsiTheme="minorHAnsi"/>
          <w:snapToGrid w:val="0"/>
          <w:sz w:val="22"/>
          <w:szCs w:val="22"/>
          <w:lang w:val="en-US"/>
        </w:rPr>
        <w:t>The company I represent is not in a legal procedure of insolvency or in similar procedure according to the national law and subordinate legislation</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4. </w:t>
      </w:r>
      <w:r w:rsidR="005B2806" w:rsidRPr="00CF0B2F">
        <w:rPr>
          <w:rFonts w:asciiTheme="minorHAnsi" w:hAnsiTheme="minorHAnsi"/>
          <w:snapToGrid w:val="0"/>
          <w:sz w:val="22"/>
          <w:szCs w:val="22"/>
          <w:lang w:val="en-US"/>
        </w:rPr>
        <w:t>The company I represent</w:t>
      </w:r>
      <w:r w:rsidRPr="00CF0B2F">
        <w:rPr>
          <w:rFonts w:asciiTheme="minorHAnsi" w:hAnsiTheme="minorHAnsi"/>
          <w:snapToGrid w:val="0"/>
          <w:sz w:val="22"/>
          <w:szCs w:val="22"/>
          <w:lang w:val="en-US"/>
        </w:rPr>
        <w:t>:</w:t>
      </w:r>
    </w:p>
    <w:p w:rsidR="003934ED" w:rsidRPr="00CF0B2F" w:rsidRDefault="005B2806" w:rsidP="00037B89">
      <w:pPr>
        <w:pStyle w:val="BodyText3"/>
        <w:numPr>
          <w:ilvl w:val="0"/>
          <w:numId w:val="1"/>
        </w:numPr>
        <w:spacing w:after="0"/>
        <w:ind w:right="7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has not incurred any pecuniary obligations to the State or to a municipality within the meaning given in Article 162 (2) of the Tax-Insurance Procedure Code, established by an effective act of a competent authority;</w:t>
      </w:r>
      <w:r w:rsidR="003934ED" w:rsidRPr="00CF0B2F">
        <w:rPr>
          <w:rFonts w:asciiTheme="minorHAnsi" w:hAnsiTheme="minorHAnsi"/>
          <w:snapToGrid w:val="0"/>
          <w:sz w:val="22"/>
          <w:szCs w:val="22"/>
          <w:lang w:val="en-US"/>
        </w:rPr>
        <w:t xml:space="preserve"> </w:t>
      </w:r>
    </w:p>
    <w:p w:rsidR="005B2806" w:rsidRPr="00CF0B2F" w:rsidRDefault="005B2806" w:rsidP="00037B89">
      <w:pPr>
        <w:pStyle w:val="ListParagraph"/>
        <w:numPr>
          <w:ilvl w:val="0"/>
          <w:numId w:val="1"/>
        </w:numPr>
        <w:autoSpaceDE w:val="0"/>
        <w:autoSpaceDN w:val="0"/>
        <w:adjustRightInd w:val="0"/>
        <w:rPr>
          <w:lang w:val="en-US"/>
        </w:rPr>
      </w:pPr>
      <w:r w:rsidRPr="00CF0B2F">
        <w:rPr>
          <w:rFonts w:ascii="Verdana" w:hAnsi="Verdana" w:cs="Verdana"/>
          <w:sz w:val="20"/>
          <w:szCs w:val="20"/>
          <w:lang w:val="en-US"/>
        </w:rPr>
        <w:t>has not failed to fulfil obligations related to the payment of social security contributions or of taxes according to the legal provisions of the country in which the participant is established</w:t>
      </w:r>
      <w:r w:rsidR="00CF0B2F" w:rsidRPr="00CF0B2F">
        <w:rPr>
          <w:rFonts w:ascii="Verdana" w:hAnsi="Verdana" w:cs="Verdana"/>
          <w:sz w:val="20"/>
          <w:szCs w:val="20"/>
          <w:lang w:val="en-US"/>
        </w:rPr>
        <w:t>.</w:t>
      </w:r>
    </w:p>
    <w:p w:rsidR="00CF0B2F" w:rsidRPr="00CF0B2F" w:rsidRDefault="00CF0B2F" w:rsidP="00037B89">
      <w:pPr>
        <w:pStyle w:val="ListParagraph"/>
        <w:autoSpaceDE w:val="0"/>
        <w:autoSpaceDN w:val="0"/>
        <w:adjustRightInd w:val="0"/>
        <w:ind w:left="780"/>
        <w:rPr>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ІІ. </w:t>
      </w:r>
      <w:r w:rsidR="00A072B1" w:rsidRPr="00CF0B2F">
        <w:rPr>
          <w:rFonts w:asciiTheme="minorHAnsi" w:hAnsiTheme="minorHAnsi"/>
          <w:b/>
          <w:sz w:val="22"/>
          <w:szCs w:val="22"/>
          <w:u w:val="single"/>
          <w:lang w:val="en-US"/>
        </w:rPr>
        <w:t>In connection with the absence of circumstances pursuant to Art.47, Para 2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pStyle w:val="BodyText3"/>
        <w:spacing w:after="0"/>
        <w:ind w:right="70"/>
        <w:jc w:val="both"/>
        <w:rPr>
          <w:rFonts w:asciiTheme="minorHAnsi" w:hAnsiTheme="minorHAnsi"/>
          <w:b/>
          <w:snapToGrid w:val="0"/>
          <w:sz w:val="22"/>
          <w:szCs w:val="22"/>
          <w:lang w:val="en-US"/>
        </w:rPr>
      </w:pPr>
      <w:r w:rsidRPr="00CF0B2F">
        <w:rPr>
          <w:rFonts w:asciiTheme="minorHAnsi" w:hAnsiTheme="minorHAnsi"/>
          <w:b/>
          <w:snapToGrid w:val="0"/>
          <w:sz w:val="22"/>
          <w:szCs w:val="22"/>
          <w:lang w:val="en-US"/>
        </w:rPr>
        <w:lastRenderedPageBreak/>
        <w:t xml:space="preserve">1. </w:t>
      </w:r>
      <w:r w:rsidR="00AE5823" w:rsidRPr="00CF0B2F">
        <w:rPr>
          <w:rFonts w:asciiTheme="minorHAnsi" w:hAnsiTheme="minorHAnsi"/>
          <w:b/>
          <w:snapToGrid w:val="0"/>
          <w:sz w:val="22"/>
          <w:szCs w:val="22"/>
          <w:lang w:val="en-US"/>
        </w:rPr>
        <w:t>The company I represent</w:t>
      </w:r>
      <w:r w:rsidRPr="00CF0B2F">
        <w:rPr>
          <w:rFonts w:asciiTheme="minorHAnsi" w:hAnsiTheme="minorHAnsi"/>
          <w:b/>
          <w:snapToGrid w:val="0"/>
          <w:sz w:val="22"/>
          <w:szCs w:val="22"/>
          <w:lang w:val="en-US"/>
        </w:rPr>
        <w:t>:</w:t>
      </w:r>
    </w:p>
    <w:p w:rsidR="0079096E" w:rsidRPr="00CF0B2F" w:rsidRDefault="00BF262D" w:rsidP="00037B89">
      <w:pPr>
        <w:autoSpaceDE w:val="0"/>
        <w:autoSpaceDN w:val="0"/>
        <w:adjustRightInd w:val="0"/>
        <w:ind w:firstLine="709"/>
        <w:jc w:val="both"/>
        <w:rPr>
          <w:lang w:val="en-US"/>
        </w:rPr>
      </w:pPr>
      <w:r w:rsidRPr="00CF0B2F">
        <w:rPr>
          <w:rFonts w:asciiTheme="minorHAnsi" w:hAnsiTheme="minorHAnsi"/>
          <w:snapToGrid w:val="0"/>
          <w:sz w:val="22"/>
          <w:szCs w:val="22"/>
          <w:lang w:val="en-US"/>
        </w:rPr>
        <w:t>1.</w:t>
      </w:r>
      <w:r w:rsidR="0079096E" w:rsidRPr="00CF0B2F">
        <w:rPr>
          <w:rFonts w:ascii="Verdana" w:hAnsi="Verdana" w:cs="Verdana"/>
          <w:sz w:val="20"/>
          <w:szCs w:val="20"/>
          <w:lang w:val="en-US"/>
        </w:rPr>
        <w:t xml:space="preserve"> </w:t>
      </w:r>
      <w:r w:rsidR="0079096E" w:rsidRPr="00CF0B2F">
        <w:rPr>
          <w:rFonts w:asciiTheme="minorHAnsi" w:hAnsiTheme="minorHAnsi"/>
          <w:snapToGrid w:val="0"/>
          <w:sz w:val="22"/>
          <w:szCs w:val="22"/>
          <w:lang w:val="en-US"/>
        </w:rPr>
        <w:t xml:space="preserve">is not subject of pending proceedings for a declaration of bankruptcy or has reached an out-of-court arrangement with the creditors thereof within the meaning of Article 740 of the Trade Act and, </w:t>
      </w:r>
      <w:r w:rsidR="0079096E" w:rsidRPr="00CF0B2F">
        <w:rPr>
          <w:rFonts w:asciiTheme="minorHAnsi" w:hAnsiTheme="minorHAnsi"/>
          <w:i/>
          <w:snapToGrid w:val="0"/>
          <w:sz w:val="22"/>
          <w:szCs w:val="22"/>
          <w:lang w:val="en-US"/>
        </w:rPr>
        <w:t>in the cases where the Participant is a foreign person</w:t>
      </w:r>
      <w:r w:rsidR="0079096E" w:rsidRPr="00CF0B2F">
        <w:rPr>
          <w:rFonts w:asciiTheme="minorHAnsi" w:hAnsiTheme="minorHAnsi"/>
          <w:snapToGrid w:val="0"/>
          <w:sz w:val="22"/>
          <w:szCs w:val="22"/>
          <w:lang w:val="en-US"/>
        </w:rPr>
        <w:t>, is the subject of similar proceedings under the national laws and statutory instruments of secondary legislation, including where the activities thereof are under administration by the court. The Participant has not suspended its business activities;</w:t>
      </w:r>
    </w:p>
    <w:p w:rsidR="009A59E7" w:rsidRPr="00CF0B2F" w:rsidRDefault="009A59E7" w:rsidP="00037B89">
      <w:pPr>
        <w:pStyle w:val="BodyText3"/>
        <w:spacing w:after="0"/>
        <w:ind w:right="70" w:firstLine="708"/>
        <w:jc w:val="both"/>
        <w:rPr>
          <w:rFonts w:asciiTheme="minorHAnsi" w:hAnsiTheme="minorHAnsi"/>
          <w:snapToGrid w:val="0"/>
          <w:sz w:val="22"/>
          <w:szCs w:val="22"/>
          <w:lang w:val="en-US"/>
        </w:rPr>
      </w:pP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9A59E7" w:rsidRPr="00CF0B2F">
        <w:rPr>
          <w:rFonts w:asciiTheme="minorHAnsi" w:hAnsiTheme="minorHAnsi"/>
          <w:snapToGrid w:val="0"/>
          <w:sz w:val="22"/>
          <w:szCs w:val="22"/>
          <w:lang w:val="en-US"/>
        </w:rPr>
        <w:t xml:space="preserve">has not been deprived of rights to </w:t>
      </w:r>
      <w:r w:rsidR="00CF0B2F" w:rsidRPr="00CF0B2F">
        <w:rPr>
          <w:rFonts w:asciiTheme="minorHAnsi" w:hAnsiTheme="minorHAnsi"/>
          <w:snapToGrid w:val="0"/>
          <w:sz w:val="22"/>
          <w:szCs w:val="22"/>
          <w:lang w:val="en-US"/>
        </w:rPr>
        <w:t>practice</w:t>
      </w:r>
      <w:r w:rsidR="009A59E7" w:rsidRPr="00CF0B2F">
        <w:rPr>
          <w:rFonts w:asciiTheme="minorHAnsi" w:hAnsiTheme="minorHAnsi"/>
          <w:snapToGrid w:val="0"/>
          <w:sz w:val="22"/>
          <w:szCs w:val="22"/>
          <w:lang w:val="en-US"/>
        </w:rPr>
        <w:t xml:space="preserve"> a particular profession or activity according to the legislation of the country where the violation has been committed;</w:t>
      </w:r>
    </w:p>
    <w:p w:rsidR="009A59E7" w:rsidRPr="00CF0B2F" w:rsidRDefault="009A59E7" w:rsidP="00037B89">
      <w:pPr>
        <w:autoSpaceDE w:val="0"/>
        <w:autoSpaceDN w:val="0"/>
        <w:adjustRightInd w:val="0"/>
        <w:rPr>
          <w:rFonts w:asciiTheme="minorHAnsi" w:hAnsiTheme="minorHAnsi"/>
          <w:snapToGrid w:val="0"/>
          <w:sz w:val="22"/>
          <w:szCs w:val="22"/>
          <w:lang w:val="en-US"/>
        </w:rPr>
      </w:pPr>
    </w:p>
    <w:p w:rsidR="003934ED" w:rsidRPr="00CF0B2F" w:rsidRDefault="003934ED" w:rsidP="00037B89">
      <w:pPr>
        <w:pStyle w:val="BodyText3"/>
        <w:spacing w:after="0"/>
        <w:ind w:right="70" w:firstLine="720"/>
        <w:jc w:val="both"/>
        <w:rPr>
          <w:rFonts w:asciiTheme="minorHAnsi" w:hAnsiTheme="minorHAnsi"/>
          <w:snapToGrid w:val="0"/>
          <w:sz w:val="22"/>
          <w:szCs w:val="22"/>
          <w:lang w:val="en-US"/>
        </w:rPr>
      </w:pPr>
      <w:r w:rsidRPr="00CF0B2F">
        <w:rPr>
          <w:rFonts w:asciiTheme="minorHAnsi" w:hAnsiTheme="minorHAnsi"/>
          <w:snapToGrid w:val="0"/>
          <w:sz w:val="22"/>
          <w:szCs w:val="22"/>
          <w:lang w:val="en-US"/>
        </w:rPr>
        <w:t>2а.</w:t>
      </w:r>
      <w:r w:rsidR="00432A1F" w:rsidRPr="00CF0B2F">
        <w:rPr>
          <w:rFonts w:asciiTheme="minorHAnsi" w:hAnsiTheme="minorHAnsi"/>
          <w:snapToGrid w:val="0"/>
          <w:sz w:val="22"/>
          <w:szCs w:val="22"/>
          <w:lang w:val="en-US"/>
        </w:rPr>
        <w:t xml:space="preserve"> </w:t>
      </w:r>
      <w:r w:rsidR="00810421" w:rsidRPr="00CF0B2F">
        <w:rPr>
          <w:rFonts w:asciiTheme="minorHAnsi" w:hAnsiTheme="minorHAnsi"/>
          <w:snapToGrid w:val="0"/>
          <w:sz w:val="22"/>
          <w:szCs w:val="22"/>
          <w:lang w:val="en-US"/>
        </w:rPr>
        <w:t>has</w:t>
      </w:r>
      <w:r w:rsidR="00436CDF" w:rsidRPr="00CF0B2F">
        <w:rPr>
          <w:rFonts w:asciiTheme="minorHAnsi" w:hAnsiTheme="minorHAnsi"/>
          <w:snapToGrid w:val="0"/>
          <w:sz w:val="22"/>
          <w:szCs w:val="22"/>
          <w:lang w:val="en-US"/>
        </w:rPr>
        <w:t xml:space="preserve"> not </w:t>
      </w:r>
      <w:r w:rsidR="00810421" w:rsidRPr="00CF0B2F">
        <w:rPr>
          <w:rFonts w:asciiTheme="minorHAnsi" w:hAnsiTheme="minorHAnsi"/>
          <w:snapToGrid w:val="0"/>
          <w:sz w:val="22"/>
          <w:szCs w:val="22"/>
          <w:lang w:val="en-US"/>
        </w:rPr>
        <w:t xml:space="preserve">been declared </w:t>
      </w:r>
      <w:r w:rsidR="00436CDF" w:rsidRPr="00CF0B2F">
        <w:rPr>
          <w:rFonts w:asciiTheme="minorHAnsi" w:hAnsiTheme="minorHAnsi"/>
          <w:snapToGrid w:val="0"/>
          <w:sz w:val="22"/>
          <w:szCs w:val="22"/>
          <w:lang w:val="en-US"/>
        </w:rPr>
        <w:t xml:space="preserve">guilty of </w:t>
      </w:r>
      <w:r w:rsidR="00810421" w:rsidRPr="00CF0B2F">
        <w:rPr>
          <w:rFonts w:asciiTheme="minorHAnsi" w:hAnsiTheme="minorHAnsi"/>
          <w:snapToGrid w:val="0"/>
          <w:sz w:val="22"/>
          <w:szCs w:val="22"/>
          <w:lang w:val="en-US"/>
        </w:rPr>
        <w:t>nonperformance</w:t>
      </w:r>
      <w:r w:rsidR="00436CDF" w:rsidRPr="00CF0B2F">
        <w:rPr>
          <w:rFonts w:asciiTheme="minorHAnsi" w:hAnsiTheme="minorHAnsi"/>
          <w:snapToGrid w:val="0"/>
          <w:sz w:val="22"/>
          <w:szCs w:val="22"/>
          <w:lang w:val="en-US"/>
        </w:rPr>
        <w:t xml:space="preserve"> of contractual obligations </w:t>
      </w:r>
      <w:r w:rsidR="00810421" w:rsidRPr="00CF0B2F">
        <w:rPr>
          <w:rFonts w:asciiTheme="minorHAnsi" w:hAnsiTheme="minorHAnsi"/>
          <w:snapToGrid w:val="0"/>
          <w:sz w:val="22"/>
          <w:szCs w:val="22"/>
          <w:lang w:val="en-US"/>
        </w:rPr>
        <w:t>under a public procurement contract, including in relation to the security of information and the security of the supplies in orders pursuant to Art.3, Para 2, proved by the Contracting Authority  by court decision entered into force;</w:t>
      </w:r>
    </w:p>
    <w:p w:rsidR="0045134B" w:rsidRPr="00CF0B2F" w:rsidRDefault="00692693" w:rsidP="00037B89">
      <w:pPr>
        <w:ind w:firstLine="709"/>
        <w:jc w:val="both"/>
        <w:rPr>
          <w:rFonts w:asciiTheme="minorHAnsi" w:hAnsiTheme="minorHAnsi"/>
          <w:snapToGrid w:val="0"/>
          <w:sz w:val="22"/>
          <w:szCs w:val="22"/>
          <w:lang w:val="en-US"/>
        </w:rPr>
      </w:pPr>
      <w:r w:rsidRPr="00CF0B2F">
        <w:rPr>
          <w:rFonts w:asciiTheme="minorHAnsi" w:hAnsiTheme="minorHAnsi"/>
          <w:snapToGrid w:val="0"/>
          <w:sz w:val="22"/>
          <w:szCs w:val="22"/>
          <w:lang w:val="en-US"/>
        </w:rPr>
        <w:t>3</w:t>
      </w:r>
      <w:r w:rsidR="003934ED" w:rsidRPr="00CF0B2F">
        <w:rPr>
          <w:rFonts w:asciiTheme="minorHAnsi" w:hAnsiTheme="minorHAnsi"/>
          <w:snapToGrid w:val="0"/>
          <w:sz w:val="22"/>
          <w:szCs w:val="22"/>
          <w:lang w:val="en-US"/>
        </w:rPr>
        <w:t xml:space="preserve">. </w:t>
      </w:r>
      <w:r w:rsidR="0045134B" w:rsidRPr="00CF0B2F">
        <w:rPr>
          <w:rFonts w:asciiTheme="minorHAnsi" w:hAnsiTheme="minorHAnsi"/>
          <w:snapToGrid w:val="0"/>
          <w:sz w:val="22"/>
          <w:szCs w:val="22"/>
          <w:lang w:val="en-US"/>
        </w:rPr>
        <w:t>for the same has not been found out by the state security services within the meaning given in the  Classified Information Protection Act, on the grounds of whatever evidence, including means of intelligence that it does not possess the necessary reliability, which excludes threats for the national security in awarding orders under Art.3, Para 2.</w:t>
      </w:r>
    </w:p>
    <w:p w:rsidR="0045134B" w:rsidRPr="00CF0B2F" w:rsidRDefault="0045134B" w:rsidP="00037B89">
      <w:pPr>
        <w:ind w:firstLine="709"/>
        <w:jc w:val="both"/>
        <w:rPr>
          <w:b/>
          <w:sz w:val="28"/>
          <w:szCs w:val="28"/>
          <w:lang w:val="en-US"/>
        </w:rPr>
      </w:pPr>
    </w:p>
    <w:p w:rsidR="003934ED" w:rsidRPr="00CF0B2F" w:rsidRDefault="00584066" w:rsidP="00037B89">
      <w:pPr>
        <w:pStyle w:val="BodyText3"/>
        <w:spacing w:after="0"/>
        <w:ind w:right="70"/>
        <w:jc w:val="both"/>
        <w:rPr>
          <w:rFonts w:asciiTheme="minorHAnsi" w:hAnsiTheme="minorHAnsi"/>
          <w:b/>
          <w:snapToGrid w:val="0"/>
          <w:sz w:val="22"/>
          <w:szCs w:val="22"/>
          <w:lang w:val="en-US"/>
        </w:rPr>
      </w:pPr>
      <w:r w:rsidRPr="00CF0B2F">
        <w:rPr>
          <w:rFonts w:asciiTheme="minorHAnsi" w:hAnsiTheme="minorHAnsi"/>
          <w:b/>
          <w:snapToGrid w:val="0"/>
          <w:sz w:val="22"/>
          <w:szCs w:val="22"/>
          <w:lang w:val="en-US"/>
        </w:rPr>
        <w:t xml:space="preserve">2. I </w:t>
      </w:r>
      <w:r w:rsidR="00CF0B2F" w:rsidRPr="00CF0B2F">
        <w:rPr>
          <w:rFonts w:asciiTheme="minorHAnsi" w:hAnsiTheme="minorHAnsi"/>
          <w:b/>
          <w:snapToGrid w:val="0"/>
          <w:sz w:val="22"/>
          <w:szCs w:val="22"/>
          <w:lang w:val="en-US"/>
        </w:rPr>
        <w:t>personally:</w:t>
      </w:r>
    </w:p>
    <w:p w:rsidR="003934ED" w:rsidRPr="00CF0B2F" w:rsidRDefault="003934ED" w:rsidP="00037B89">
      <w:pPr>
        <w:pStyle w:val="BodyText3"/>
        <w:spacing w:after="0"/>
        <w:ind w:right="70" w:firstLine="708"/>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 </w:t>
      </w:r>
      <w:r w:rsidR="00363462" w:rsidRPr="00CF0B2F">
        <w:rPr>
          <w:rFonts w:asciiTheme="minorHAnsi" w:hAnsiTheme="minorHAnsi"/>
          <w:snapToGrid w:val="0"/>
          <w:sz w:val="22"/>
          <w:szCs w:val="22"/>
          <w:lang w:val="en-US"/>
        </w:rPr>
        <w:t>have not been convicted by an effective sentence for</w:t>
      </w:r>
      <w:r w:rsidR="00BF262D"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criminal offence under Art.</w:t>
      </w:r>
      <w:r w:rsidRPr="00CF0B2F">
        <w:rPr>
          <w:rFonts w:asciiTheme="minorHAnsi" w:hAnsiTheme="minorHAnsi"/>
          <w:snapToGrid w:val="0"/>
          <w:sz w:val="22"/>
          <w:szCs w:val="22"/>
          <w:lang w:val="en-US"/>
        </w:rPr>
        <w:t xml:space="preserve">136 </w:t>
      </w:r>
      <w:r w:rsidR="00C108F9" w:rsidRPr="00CF0B2F">
        <w:rPr>
          <w:rFonts w:asciiTheme="minorHAnsi" w:hAnsiTheme="minorHAnsi"/>
          <w:snapToGrid w:val="0"/>
          <w:sz w:val="22"/>
          <w:szCs w:val="22"/>
          <w:lang w:val="en-US"/>
        </w:rPr>
        <w:t>of the Penal Code</w:t>
      </w:r>
      <w:r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 xml:space="preserve">connected to the health and safety conditions of </w:t>
      </w:r>
      <w:r w:rsidR="0045134B" w:rsidRPr="00CF0B2F">
        <w:rPr>
          <w:rFonts w:asciiTheme="minorHAnsi" w:hAnsiTheme="minorHAnsi"/>
          <w:snapToGrid w:val="0"/>
          <w:sz w:val="22"/>
          <w:szCs w:val="22"/>
          <w:lang w:val="en-US"/>
        </w:rPr>
        <w:t>labor</w:t>
      </w:r>
      <w:r w:rsidRPr="00CF0B2F">
        <w:rPr>
          <w:rFonts w:asciiTheme="minorHAnsi" w:hAnsiTheme="minorHAnsi"/>
          <w:snapToGrid w:val="0"/>
          <w:sz w:val="22"/>
          <w:szCs w:val="22"/>
          <w:lang w:val="en-US"/>
        </w:rPr>
        <w:t>,</w:t>
      </w:r>
      <w:r w:rsidR="00BF262D" w:rsidRPr="00CF0B2F">
        <w:rPr>
          <w:rFonts w:asciiTheme="minorHAnsi" w:hAnsiTheme="minorHAnsi"/>
          <w:snapToGrid w:val="0"/>
          <w:sz w:val="22"/>
          <w:szCs w:val="22"/>
          <w:lang w:val="en-US"/>
        </w:rPr>
        <w:t xml:space="preserve"> </w:t>
      </w:r>
      <w:r w:rsidR="00C108F9" w:rsidRPr="00CF0B2F">
        <w:rPr>
          <w:rFonts w:asciiTheme="minorHAnsi" w:hAnsiTheme="minorHAnsi"/>
          <w:snapToGrid w:val="0"/>
          <w:sz w:val="22"/>
          <w:szCs w:val="22"/>
          <w:lang w:val="en-US"/>
        </w:rPr>
        <w:t>as well as for criminal offence under Art.</w:t>
      </w:r>
      <w:r w:rsidRPr="00CF0B2F">
        <w:rPr>
          <w:rFonts w:asciiTheme="minorHAnsi" w:hAnsiTheme="minorHAnsi"/>
          <w:snapToGrid w:val="0"/>
          <w:sz w:val="22"/>
          <w:szCs w:val="22"/>
          <w:lang w:val="en-US"/>
        </w:rPr>
        <w:t xml:space="preserve">172 </w:t>
      </w:r>
      <w:r w:rsidR="00C108F9" w:rsidRPr="00CF0B2F">
        <w:rPr>
          <w:rFonts w:asciiTheme="minorHAnsi" w:hAnsiTheme="minorHAnsi"/>
          <w:snapToGrid w:val="0"/>
          <w:sz w:val="22"/>
          <w:szCs w:val="22"/>
          <w:lang w:val="en-US"/>
        </w:rPr>
        <w:t xml:space="preserve">of the Penal Code against  </w:t>
      </w:r>
      <w:r w:rsidR="0045134B" w:rsidRPr="00CF0B2F">
        <w:rPr>
          <w:rFonts w:asciiTheme="minorHAnsi" w:hAnsiTheme="minorHAnsi"/>
          <w:snapToGrid w:val="0"/>
          <w:sz w:val="22"/>
          <w:szCs w:val="22"/>
          <w:lang w:val="en-US"/>
        </w:rPr>
        <w:t>labor</w:t>
      </w:r>
      <w:r w:rsidR="00C108F9" w:rsidRPr="00CF0B2F">
        <w:rPr>
          <w:rFonts w:asciiTheme="minorHAnsi" w:hAnsiTheme="minorHAnsi"/>
          <w:snapToGrid w:val="0"/>
          <w:sz w:val="22"/>
          <w:szCs w:val="22"/>
          <w:lang w:val="en-US"/>
        </w:rPr>
        <w:t xml:space="preserve"> rights of employees</w:t>
      </w:r>
      <w:r w:rsidRPr="00CF0B2F">
        <w:rPr>
          <w:rFonts w:asciiTheme="minorHAnsi" w:hAnsiTheme="minorHAnsi"/>
          <w:snapToGrid w:val="0"/>
          <w:sz w:val="22"/>
          <w:szCs w:val="22"/>
          <w:lang w:val="en-US"/>
        </w:rPr>
        <w:t>;</w:t>
      </w:r>
    </w:p>
    <w:p w:rsidR="003934ED" w:rsidRPr="00CF0B2F" w:rsidRDefault="003934ED" w:rsidP="00037B89">
      <w:pPr>
        <w:pStyle w:val="BodyText3"/>
        <w:spacing w:after="0"/>
        <w:ind w:right="70" w:firstLine="708"/>
        <w:jc w:val="both"/>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2. </w:t>
      </w:r>
      <w:r w:rsidR="00363462" w:rsidRPr="00CF0B2F">
        <w:rPr>
          <w:rFonts w:asciiTheme="minorHAnsi" w:hAnsiTheme="minorHAnsi"/>
          <w:snapToGrid w:val="0"/>
          <w:sz w:val="22"/>
          <w:szCs w:val="22"/>
          <w:lang w:val="en-US"/>
        </w:rPr>
        <w:t xml:space="preserve">have not been convicted by an effective sentence </w:t>
      </w:r>
      <w:r w:rsidR="00C108F9" w:rsidRPr="00CF0B2F">
        <w:rPr>
          <w:rFonts w:asciiTheme="minorHAnsi" w:hAnsiTheme="minorHAnsi"/>
          <w:snapToGrid w:val="0"/>
          <w:sz w:val="22"/>
          <w:szCs w:val="22"/>
          <w:lang w:val="en-US"/>
        </w:rPr>
        <w:t>for criminal offence under Art.</w:t>
      </w:r>
      <w:r w:rsidRPr="00CF0B2F">
        <w:rPr>
          <w:rFonts w:asciiTheme="minorHAnsi" w:hAnsiTheme="minorHAnsi"/>
          <w:snapToGrid w:val="0"/>
          <w:sz w:val="22"/>
          <w:szCs w:val="22"/>
          <w:lang w:val="en-US"/>
        </w:rPr>
        <w:t xml:space="preserve">313 </w:t>
      </w:r>
      <w:r w:rsidR="00C108F9" w:rsidRPr="00CF0B2F">
        <w:rPr>
          <w:rFonts w:asciiTheme="minorHAnsi" w:hAnsiTheme="minorHAnsi"/>
          <w:snapToGrid w:val="0"/>
          <w:sz w:val="22"/>
          <w:szCs w:val="22"/>
          <w:lang w:val="en-US"/>
        </w:rPr>
        <w:t>of the Penal Code related to the conduct of public procurement award procedures</w:t>
      </w:r>
      <w:r w:rsidRPr="00CF0B2F">
        <w:rPr>
          <w:rFonts w:asciiTheme="minorHAnsi" w:hAnsiTheme="minorHAnsi"/>
          <w:snapToGrid w:val="0"/>
          <w:sz w:val="22"/>
          <w:szCs w:val="22"/>
          <w:lang w:val="en-US"/>
        </w:rPr>
        <w:t>;</w:t>
      </w: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3. </w:t>
      </w:r>
      <w:r w:rsidR="00363462" w:rsidRPr="00CF0B2F">
        <w:rPr>
          <w:rFonts w:ascii="Verdana" w:eastAsiaTheme="minorHAnsi" w:hAnsi="Verdana" w:cs="Verdana"/>
          <w:sz w:val="20"/>
          <w:szCs w:val="20"/>
          <w:lang w:val="en-US" w:eastAsia="en-US"/>
        </w:rPr>
        <w:t xml:space="preserve"> </w:t>
      </w:r>
      <w:r w:rsidR="00363462" w:rsidRPr="00CF0B2F">
        <w:rPr>
          <w:rFonts w:asciiTheme="minorHAnsi" w:hAnsiTheme="minorHAnsi"/>
          <w:snapToGrid w:val="0"/>
          <w:sz w:val="22"/>
          <w:szCs w:val="22"/>
          <w:lang w:val="en-US"/>
        </w:rPr>
        <w:t>have not been divested of the right to practice a specific profession</w:t>
      </w:r>
      <w:r w:rsidR="00363462" w:rsidRPr="00CF0B2F">
        <w:rPr>
          <w:rFonts w:ascii="Verdana" w:eastAsiaTheme="minorHAnsi" w:hAnsi="Verdana" w:cs="Verdana"/>
          <w:sz w:val="20"/>
          <w:szCs w:val="20"/>
          <w:lang w:val="en-US" w:eastAsia="en-US"/>
        </w:rPr>
        <w:t>.</w:t>
      </w:r>
    </w:p>
    <w:p w:rsidR="003934ED" w:rsidRPr="00CF0B2F" w:rsidRDefault="003934ED" w:rsidP="00037B89">
      <w:pPr>
        <w:pStyle w:val="BodyTextIndent"/>
        <w:ind w:right="70"/>
        <w:rPr>
          <w:rFonts w:asciiTheme="minorHAnsi" w:hAnsiTheme="minorHAnsi"/>
          <w:b/>
          <w:sz w:val="22"/>
          <w:szCs w:val="22"/>
          <w:lang w:val="en-US"/>
        </w:rPr>
      </w:pPr>
    </w:p>
    <w:p w:rsidR="003934ED" w:rsidRPr="00CF0B2F" w:rsidRDefault="00692693" w:rsidP="00037B89">
      <w:pPr>
        <w:pStyle w:val="BodyTextIndent"/>
        <w:ind w:right="70"/>
        <w:rPr>
          <w:rFonts w:asciiTheme="minorHAnsi" w:hAnsiTheme="minorHAnsi"/>
          <w:b/>
          <w:sz w:val="22"/>
          <w:szCs w:val="22"/>
          <w:u w:val="single"/>
          <w:lang w:val="en-US"/>
        </w:rPr>
      </w:pPr>
      <w:r w:rsidRPr="00CF0B2F">
        <w:rPr>
          <w:rFonts w:asciiTheme="minorHAnsi" w:hAnsiTheme="minorHAnsi"/>
          <w:b/>
          <w:sz w:val="22"/>
          <w:szCs w:val="22"/>
          <w:u w:val="single"/>
          <w:lang w:val="en-US"/>
        </w:rPr>
        <w:t xml:space="preserve">ІІІ. </w:t>
      </w:r>
      <w:r w:rsidR="00A072B1" w:rsidRPr="00CF0B2F">
        <w:rPr>
          <w:rFonts w:asciiTheme="minorHAnsi" w:hAnsiTheme="minorHAnsi"/>
          <w:b/>
          <w:sz w:val="22"/>
          <w:szCs w:val="22"/>
          <w:u w:val="single"/>
          <w:lang w:val="en-US"/>
        </w:rPr>
        <w:t>In connection with the absence of circumstances pursuant to Art.47, Para 5 of the PPA, I DECLARE</w:t>
      </w:r>
      <w:r w:rsidR="003934ED" w:rsidRPr="00CF0B2F">
        <w:rPr>
          <w:rFonts w:asciiTheme="minorHAnsi" w:hAnsiTheme="minorHAnsi"/>
          <w:b/>
          <w:sz w:val="22"/>
          <w:szCs w:val="22"/>
          <w:u w:val="single"/>
          <w:lang w:val="en-US"/>
        </w:rPr>
        <w:t>:</w:t>
      </w:r>
    </w:p>
    <w:p w:rsidR="003934ED" w:rsidRPr="00CF0B2F" w:rsidRDefault="003934ED" w:rsidP="00037B89">
      <w:pPr>
        <w:ind w:right="70"/>
        <w:jc w:val="both"/>
        <w:rPr>
          <w:rFonts w:asciiTheme="minorHAnsi" w:hAnsiTheme="minorHAnsi"/>
          <w:sz w:val="22"/>
          <w:szCs w:val="22"/>
          <w:lang w:val="en-US"/>
        </w:rPr>
      </w:pPr>
    </w:p>
    <w:p w:rsidR="003934ED" w:rsidRPr="00CF0B2F"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napToGrid w:val="0"/>
          <w:sz w:val="22"/>
          <w:szCs w:val="22"/>
          <w:lang w:val="en-US"/>
        </w:rPr>
        <w:t xml:space="preserve">1. </w:t>
      </w:r>
      <w:r w:rsidR="000A2F33" w:rsidRPr="00CF0B2F">
        <w:rPr>
          <w:rFonts w:asciiTheme="minorHAnsi" w:hAnsiTheme="minorHAnsi"/>
          <w:snapToGrid w:val="0"/>
          <w:sz w:val="22"/>
          <w:szCs w:val="22"/>
          <w:lang w:val="en-US"/>
        </w:rPr>
        <w:t xml:space="preserve">I am not a related person to the Contracting Authority or to any holder of a position of responsibility in the Contracting Authority’s organization. </w:t>
      </w:r>
    </w:p>
    <w:p w:rsidR="003934ED" w:rsidRDefault="003934ED" w:rsidP="00037B89">
      <w:pPr>
        <w:autoSpaceDE w:val="0"/>
        <w:autoSpaceDN w:val="0"/>
        <w:adjustRightInd w:val="0"/>
        <w:ind w:firstLine="709"/>
        <w:rPr>
          <w:rFonts w:asciiTheme="minorHAnsi" w:hAnsiTheme="minorHAnsi"/>
          <w:snapToGrid w:val="0"/>
          <w:sz w:val="22"/>
          <w:szCs w:val="22"/>
          <w:lang w:val="en-US"/>
        </w:rPr>
      </w:pPr>
      <w:r w:rsidRPr="00CF0B2F">
        <w:rPr>
          <w:rFonts w:asciiTheme="minorHAnsi" w:hAnsiTheme="minorHAnsi"/>
          <w:sz w:val="22"/>
          <w:szCs w:val="22"/>
          <w:lang w:val="en-US"/>
        </w:rPr>
        <w:t xml:space="preserve">2. </w:t>
      </w:r>
      <w:r w:rsidR="000A2F33" w:rsidRPr="00CF0B2F">
        <w:rPr>
          <w:rFonts w:asciiTheme="minorHAnsi" w:hAnsiTheme="minorHAnsi"/>
          <w:snapToGrid w:val="0"/>
          <w:sz w:val="22"/>
          <w:szCs w:val="22"/>
          <w:lang w:val="en-US"/>
        </w:rPr>
        <w:t>I have not</w:t>
      </w:r>
      <w:r w:rsidRPr="00CF0B2F">
        <w:rPr>
          <w:rFonts w:asciiTheme="minorHAnsi" w:hAnsiTheme="minorHAnsi"/>
          <w:snapToGrid w:val="0"/>
          <w:sz w:val="22"/>
          <w:szCs w:val="22"/>
          <w:lang w:val="en-US"/>
        </w:rPr>
        <w:t xml:space="preserve"> / </w:t>
      </w:r>
      <w:r w:rsidR="000A2F33" w:rsidRPr="00CF0B2F">
        <w:rPr>
          <w:rFonts w:asciiTheme="minorHAnsi" w:hAnsiTheme="minorHAnsi"/>
          <w:snapToGrid w:val="0"/>
          <w:sz w:val="22"/>
          <w:szCs w:val="22"/>
          <w:lang w:val="en-US"/>
        </w:rPr>
        <w:t>The Participant I represent has not concluded a contract with any person referred to in Article 21 or 22 of the Conflict of Interest Prevention and Disclosure Act.</w:t>
      </w:r>
    </w:p>
    <w:p w:rsidR="00037B89" w:rsidRDefault="00037B89" w:rsidP="00037B89">
      <w:pPr>
        <w:autoSpaceDE w:val="0"/>
        <w:autoSpaceDN w:val="0"/>
        <w:adjustRightInd w:val="0"/>
        <w:ind w:firstLine="709"/>
        <w:rPr>
          <w:rFonts w:asciiTheme="minorHAnsi" w:hAnsiTheme="minorHAnsi"/>
          <w:snapToGrid w:val="0"/>
          <w:sz w:val="22"/>
          <w:szCs w:val="22"/>
          <w:lang w:val="en-US"/>
        </w:rPr>
      </w:pPr>
    </w:p>
    <w:p w:rsidR="00037B89" w:rsidRPr="00EA4C94" w:rsidRDefault="00037B89" w:rsidP="00037B89">
      <w:pPr>
        <w:pStyle w:val="BodyTextIndent2"/>
        <w:spacing w:after="0" w:line="240" w:lineRule="auto"/>
        <w:ind w:left="0"/>
        <w:jc w:val="both"/>
        <w:rPr>
          <w:rFonts w:asciiTheme="minorHAnsi" w:hAnsiTheme="minorHAnsi"/>
          <w:snapToGrid w:val="0"/>
          <w:sz w:val="22"/>
          <w:szCs w:val="22"/>
        </w:rPr>
      </w:pPr>
      <w:r w:rsidRPr="00EA4C94">
        <w:rPr>
          <w:rFonts w:asciiTheme="minorHAnsi" w:hAnsiTheme="minorHAnsi"/>
          <w:snapToGrid w:val="0"/>
          <w:sz w:val="22"/>
          <w:szCs w:val="22"/>
        </w:rPr>
        <w:t>...................................................................................................................................................................</w:t>
      </w:r>
    </w:p>
    <w:p w:rsidR="00037B89" w:rsidRPr="00EA4C94" w:rsidRDefault="00037B89" w:rsidP="00037B89">
      <w:pPr>
        <w:pStyle w:val="BodyTextIndent2"/>
        <w:spacing w:after="0" w:line="240" w:lineRule="auto"/>
        <w:ind w:left="0"/>
        <w:rPr>
          <w:rFonts w:asciiTheme="minorHAnsi" w:hAnsiTheme="minorHAnsi"/>
          <w:snapToGrid w:val="0"/>
          <w:sz w:val="20"/>
          <w:szCs w:val="20"/>
        </w:rPr>
      </w:pPr>
      <w:r w:rsidRPr="00EA4C94">
        <w:rPr>
          <w:rFonts w:asciiTheme="minorHAnsi" w:hAnsiTheme="minorHAnsi"/>
          <w:snapToGrid w:val="0"/>
          <w:sz w:val="20"/>
          <w:szCs w:val="20"/>
        </w:rPr>
        <w:t>/</w:t>
      </w:r>
      <w:r w:rsidRPr="00CF0B2F">
        <w:rPr>
          <w:rFonts w:asciiTheme="minorHAnsi" w:hAnsiTheme="minorHAnsi"/>
          <w:sz w:val="22"/>
          <w:szCs w:val="22"/>
          <w:lang w:val="en-US"/>
        </w:rPr>
        <w:t>information regarding the public registers, containing the stated circumstance</w:t>
      </w:r>
      <w:r w:rsidRPr="00EA4C94">
        <w:rPr>
          <w:rFonts w:asciiTheme="minorHAnsi" w:hAnsiTheme="minorHAnsi"/>
          <w:snapToGrid w:val="0"/>
          <w:sz w:val="20"/>
          <w:szCs w:val="20"/>
        </w:rPr>
        <w:t>/</w:t>
      </w:r>
    </w:p>
    <w:p w:rsidR="00037B89" w:rsidRDefault="00037B89" w:rsidP="00037B89">
      <w:pPr>
        <w:pStyle w:val="BodyTextIndent2"/>
        <w:spacing w:after="0" w:line="240" w:lineRule="auto"/>
        <w:ind w:left="0"/>
        <w:rPr>
          <w:rFonts w:asciiTheme="minorHAnsi" w:hAnsiTheme="minorHAnsi"/>
          <w:snapToGrid w:val="0"/>
          <w:sz w:val="20"/>
          <w:szCs w:val="20"/>
        </w:rPr>
      </w:pPr>
    </w:p>
    <w:p w:rsidR="00037B89" w:rsidRPr="00D43845" w:rsidRDefault="00D43845" w:rsidP="00037B89">
      <w:pPr>
        <w:pStyle w:val="BodyTextIndent2"/>
        <w:spacing w:after="0" w:line="240" w:lineRule="auto"/>
        <w:ind w:left="0"/>
        <w:rPr>
          <w:rFonts w:asciiTheme="minorHAnsi" w:hAnsiTheme="minorHAnsi"/>
          <w:snapToGrid w:val="0"/>
          <w:sz w:val="22"/>
          <w:szCs w:val="22"/>
          <w:lang w:val="en-US"/>
        </w:rPr>
      </w:pPr>
      <w:r>
        <w:rPr>
          <w:rFonts w:asciiTheme="minorHAnsi" w:hAnsiTheme="minorHAnsi"/>
          <w:snapToGrid w:val="0"/>
          <w:sz w:val="22"/>
          <w:szCs w:val="22"/>
          <w:lang w:val="en-US"/>
        </w:rPr>
        <w:t>OR</w:t>
      </w:r>
    </w:p>
    <w:p w:rsidR="00037B89" w:rsidRPr="00EA4C94" w:rsidRDefault="00037B89" w:rsidP="00037B89">
      <w:pPr>
        <w:pStyle w:val="BodyTextIndent2"/>
        <w:spacing w:after="0" w:line="240" w:lineRule="auto"/>
        <w:ind w:left="0"/>
        <w:rPr>
          <w:rFonts w:asciiTheme="minorHAnsi" w:hAnsiTheme="minorHAnsi"/>
          <w:snapToGrid w:val="0"/>
          <w:sz w:val="22"/>
          <w:szCs w:val="22"/>
        </w:rPr>
      </w:pPr>
    </w:p>
    <w:p w:rsidR="00037B89" w:rsidRPr="00EA4C94" w:rsidRDefault="00037B89" w:rsidP="00037B89">
      <w:pPr>
        <w:pStyle w:val="BodyTextIndent2"/>
        <w:spacing w:after="0" w:line="240" w:lineRule="auto"/>
        <w:ind w:left="0"/>
        <w:jc w:val="both"/>
        <w:rPr>
          <w:rFonts w:asciiTheme="minorHAnsi" w:hAnsiTheme="minorHAnsi"/>
          <w:snapToGrid w:val="0"/>
          <w:sz w:val="22"/>
          <w:szCs w:val="22"/>
        </w:rPr>
      </w:pPr>
      <w:r w:rsidRPr="00EA4C94">
        <w:rPr>
          <w:rFonts w:asciiTheme="minorHAnsi" w:hAnsiTheme="minorHAnsi"/>
          <w:snapToGrid w:val="0"/>
          <w:sz w:val="22"/>
          <w:szCs w:val="22"/>
        </w:rPr>
        <w:t>...................................................................................................................................................................</w:t>
      </w:r>
    </w:p>
    <w:p w:rsidR="00037B89" w:rsidRPr="00037B89" w:rsidRDefault="00037B89" w:rsidP="00037B89">
      <w:pPr>
        <w:pStyle w:val="BodyTextIndent2"/>
        <w:spacing w:after="0" w:line="240" w:lineRule="auto"/>
        <w:ind w:left="0"/>
        <w:rPr>
          <w:rFonts w:asciiTheme="minorHAnsi" w:hAnsiTheme="minorHAnsi"/>
          <w:snapToGrid w:val="0"/>
          <w:sz w:val="22"/>
          <w:szCs w:val="22"/>
        </w:rPr>
      </w:pPr>
      <w:r w:rsidRPr="00037B89">
        <w:rPr>
          <w:rFonts w:asciiTheme="minorHAnsi" w:hAnsiTheme="minorHAnsi"/>
          <w:snapToGrid w:val="0"/>
          <w:sz w:val="22"/>
          <w:szCs w:val="22"/>
        </w:rPr>
        <w:t>/</w:t>
      </w:r>
      <w:r w:rsidRPr="00037B89">
        <w:rPr>
          <w:rFonts w:asciiTheme="minorHAnsi" w:hAnsiTheme="minorHAnsi"/>
          <w:sz w:val="22"/>
          <w:szCs w:val="22"/>
          <w:lang w:val="en-US"/>
        </w:rPr>
        <w:t>competent bodies</w:t>
      </w:r>
      <w:r w:rsidRPr="00037B89">
        <w:rPr>
          <w:rFonts w:asciiTheme="minorHAnsi" w:hAnsiTheme="minorHAnsi"/>
          <w:snapToGrid w:val="0"/>
          <w:sz w:val="22"/>
          <w:szCs w:val="22"/>
        </w:rPr>
        <w:t xml:space="preserve">, </w:t>
      </w:r>
      <w:r w:rsidRPr="00037B89">
        <w:rPr>
          <w:rFonts w:asciiTheme="minorHAnsi" w:hAnsiTheme="minorHAnsi"/>
          <w:snapToGrid w:val="0"/>
          <w:sz w:val="22"/>
          <w:szCs w:val="22"/>
          <w:lang w:val="en-US"/>
        </w:rPr>
        <w:t>which according to the laws of the State, in which the applicant is established,</w:t>
      </w:r>
      <w:r w:rsidRPr="00037B89">
        <w:rPr>
          <w:rFonts w:asciiTheme="minorHAnsi" w:hAnsiTheme="minorHAnsi"/>
          <w:sz w:val="22"/>
          <w:szCs w:val="22"/>
          <w:lang w:val="en-US"/>
        </w:rPr>
        <w:t xml:space="preserve"> are obliged to provide information for those circumstances officially to the contracting authority</w:t>
      </w:r>
      <w:r w:rsidRPr="00037B89">
        <w:rPr>
          <w:rFonts w:asciiTheme="minorHAnsi" w:hAnsiTheme="minorHAnsi"/>
          <w:snapToGrid w:val="0"/>
          <w:sz w:val="22"/>
          <w:szCs w:val="22"/>
        </w:rPr>
        <w:t>/</w:t>
      </w:r>
    </w:p>
    <w:p w:rsidR="00037B89" w:rsidRPr="00CF0B2F" w:rsidRDefault="00037B89" w:rsidP="00037B89">
      <w:pPr>
        <w:autoSpaceDE w:val="0"/>
        <w:autoSpaceDN w:val="0"/>
        <w:adjustRightInd w:val="0"/>
        <w:ind w:firstLine="709"/>
        <w:rPr>
          <w:rFonts w:asciiTheme="minorHAnsi" w:hAnsiTheme="minorHAnsi"/>
          <w:sz w:val="22"/>
          <w:szCs w:val="22"/>
          <w:lang w:val="en-US"/>
        </w:rPr>
      </w:pPr>
    </w:p>
    <w:p w:rsidR="00363462" w:rsidRPr="00CF0B2F" w:rsidRDefault="00363462" w:rsidP="00037B89">
      <w:pPr>
        <w:tabs>
          <w:tab w:val="left" w:pos="284"/>
        </w:tabs>
        <w:rPr>
          <w:rFonts w:ascii="Calibri" w:hAnsi="Calibri" w:cs="Calibri"/>
          <w:sz w:val="22"/>
          <w:szCs w:val="22"/>
          <w:lang w:val="en-US"/>
        </w:rPr>
      </w:pPr>
    </w:p>
    <w:p w:rsidR="00363462" w:rsidRPr="00CF0B2F" w:rsidRDefault="00363462" w:rsidP="00037B89">
      <w:pPr>
        <w:tabs>
          <w:tab w:val="left" w:pos="284"/>
        </w:tabs>
        <w:rPr>
          <w:rFonts w:ascii="Calibri" w:hAnsi="Calibri" w:cs="Calibri"/>
          <w:sz w:val="22"/>
          <w:szCs w:val="22"/>
          <w:lang w:val="en-US"/>
        </w:rPr>
      </w:pPr>
      <w:r w:rsidRPr="00CF0B2F">
        <w:rPr>
          <w:rFonts w:ascii="Calibri" w:hAnsi="Calibri" w:cs="Calibri"/>
          <w:sz w:val="22"/>
          <w:szCs w:val="22"/>
          <w:lang w:val="en-US"/>
        </w:rPr>
        <w:t>I shall be committed in case of alteration of the above-mentioned circumstances to inform in written the Contracting Authority about all changes to the process of the announced public procurement procedure.</w:t>
      </w:r>
    </w:p>
    <w:p w:rsidR="00A534EF" w:rsidRPr="00CF0B2F" w:rsidRDefault="00A534EF" w:rsidP="00037B89">
      <w:pPr>
        <w:jc w:val="both"/>
        <w:rPr>
          <w:rFonts w:asciiTheme="minorHAnsi" w:hAnsiTheme="minorHAnsi" w:cs="Calibri"/>
          <w:sz w:val="22"/>
          <w:szCs w:val="22"/>
          <w:lang w:val="en-US"/>
        </w:rPr>
      </w:pPr>
    </w:p>
    <w:p w:rsidR="00692693" w:rsidRPr="00CF0B2F" w:rsidRDefault="009474BD" w:rsidP="00037B89">
      <w:pPr>
        <w:autoSpaceDE w:val="0"/>
        <w:autoSpaceDN w:val="0"/>
        <w:adjustRightInd w:val="0"/>
        <w:rPr>
          <w:rFonts w:asciiTheme="minorHAnsi" w:hAnsiTheme="minorHAnsi" w:cs="Calibri"/>
          <w:sz w:val="22"/>
          <w:szCs w:val="22"/>
          <w:lang w:val="en-US"/>
        </w:rPr>
      </w:pPr>
      <w:r>
        <w:rPr>
          <w:rFonts w:asciiTheme="minorHAnsi" w:hAnsiTheme="minorHAnsi" w:cs="Calibri"/>
          <w:sz w:val="22"/>
          <w:szCs w:val="22"/>
          <w:lang w:val="en-US"/>
        </w:rPr>
        <w:t>I am aware that I carry</w:t>
      </w:r>
      <w:r w:rsidR="00FB5BE3" w:rsidRPr="00CF0B2F">
        <w:rPr>
          <w:rFonts w:asciiTheme="minorHAnsi" w:hAnsiTheme="minorHAnsi" w:cs="Calibri"/>
          <w:sz w:val="22"/>
          <w:szCs w:val="22"/>
          <w:lang w:val="en-US"/>
        </w:rPr>
        <w:t xml:space="preserve"> criminal liability for providing false information under Art. 313 of the Penal Code of Bulgaria</w:t>
      </w:r>
      <w:r>
        <w:rPr>
          <w:rFonts w:asciiTheme="minorHAnsi" w:hAnsiTheme="minorHAnsi" w:cs="Calibri"/>
          <w:sz w:val="22"/>
          <w:szCs w:val="22"/>
          <w:lang w:val="en-US"/>
        </w:rPr>
        <w:t>.</w:t>
      </w:r>
    </w:p>
    <w:p w:rsidR="00692693" w:rsidRPr="00CF0B2F" w:rsidRDefault="00692693" w:rsidP="00037B89">
      <w:pPr>
        <w:jc w:val="both"/>
        <w:rPr>
          <w:rFonts w:asciiTheme="minorHAnsi" w:hAnsiTheme="minorHAnsi" w:cs="Calibri"/>
          <w:sz w:val="22"/>
          <w:szCs w:val="22"/>
          <w:lang w:val="en-US"/>
        </w:rPr>
      </w:pPr>
    </w:p>
    <w:p w:rsidR="00692693" w:rsidRPr="00CF0B2F" w:rsidRDefault="00692693" w:rsidP="00037B89">
      <w:pPr>
        <w:jc w:val="both"/>
        <w:rPr>
          <w:rFonts w:asciiTheme="minorHAnsi" w:hAnsiTheme="minorHAnsi" w:cs="Calibri"/>
          <w:sz w:val="22"/>
          <w:szCs w:val="22"/>
          <w:lang w:val="en-US"/>
        </w:rPr>
      </w:pPr>
    </w:p>
    <w:p w:rsidR="00692693" w:rsidRPr="00CF0B2F" w:rsidRDefault="00584066" w:rsidP="00037B89">
      <w:pPr>
        <w:jc w:val="both"/>
        <w:rPr>
          <w:rFonts w:asciiTheme="minorHAnsi" w:hAnsiTheme="minorHAnsi" w:cs="Calibri"/>
          <w:sz w:val="22"/>
          <w:szCs w:val="22"/>
          <w:lang w:val="en-US"/>
        </w:rPr>
      </w:pPr>
      <w:r w:rsidRPr="00CF0B2F">
        <w:rPr>
          <w:rFonts w:asciiTheme="minorHAnsi" w:hAnsiTheme="minorHAnsi" w:cs="Calibri"/>
          <w:sz w:val="22"/>
          <w:szCs w:val="22"/>
          <w:lang w:val="en-US"/>
        </w:rPr>
        <w:t>Date</w:t>
      </w:r>
      <w:r w:rsidR="00692693" w:rsidRPr="00CF0B2F">
        <w:rPr>
          <w:rFonts w:asciiTheme="minorHAnsi" w:hAnsiTheme="minorHAnsi" w:cs="Calibri"/>
          <w:sz w:val="22"/>
          <w:szCs w:val="22"/>
          <w:lang w:val="en-US"/>
        </w:rPr>
        <w:t>: __</w:t>
      </w:r>
      <w:r w:rsidR="00A534EF" w:rsidRPr="00CF0B2F">
        <w:rPr>
          <w:rFonts w:asciiTheme="minorHAnsi" w:hAnsiTheme="minorHAnsi" w:cs="Calibri"/>
          <w:sz w:val="22"/>
          <w:szCs w:val="22"/>
          <w:lang w:val="en-US"/>
        </w:rPr>
        <w:t>_</w:t>
      </w:r>
      <w:r w:rsidR="00692693" w:rsidRPr="00CF0B2F">
        <w:rPr>
          <w:rFonts w:asciiTheme="minorHAnsi" w:hAnsiTheme="minorHAnsi" w:cs="Calibri"/>
          <w:sz w:val="22"/>
          <w:szCs w:val="22"/>
          <w:lang w:val="en-US"/>
        </w:rPr>
        <w:t>__.___</w:t>
      </w:r>
      <w:r w:rsidR="00A534EF" w:rsidRPr="00CF0B2F">
        <w:rPr>
          <w:rFonts w:asciiTheme="minorHAnsi" w:hAnsiTheme="minorHAnsi" w:cs="Calibri"/>
          <w:sz w:val="22"/>
          <w:szCs w:val="22"/>
          <w:lang w:val="en-US"/>
        </w:rPr>
        <w:t>_</w:t>
      </w:r>
      <w:r w:rsidR="00CC2B42" w:rsidRPr="00CF0B2F">
        <w:rPr>
          <w:rFonts w:asciiTheme="minorHAnsi" w:hAnsiTheme="minorHAnsi" w:cs="Calibri"/>
          <w:sz w:val="22"/>
          <w:szCs w:val="22"/>
          <w:lang w:val="en-US"/>
        </w:rPr>
        <w:t>_.___</w:t>
      </w:r>
      <w:r w:rsidR="00F62044" w:rsidRPr="00CF0B2F">
        <w:rPr>
          <w:rFonts w:asciiTheme="minorHAnsi" w:hAnsiTheme="minorHAnsi" w:cs="Calibri"/>
          <w:sz w:val="22"/>
          <w:szCs w:val="22"/>
          <w:lang w:val="en-US"/>
        </w:rPr>
        <w:t>__</w:t>
      </w:r>
      <w:r w:rsidR="00CC2B42" w:rsidRPr="00CF0B2F">
        <w:rPr>
          <w:rFonts w:asciiTheme="minorHAnsi" w:hAnsiTheme="minorHAnsi" w:cs="Calibri"/>
          <w:sz w:val="22"/>
          <w:szCs w:val="22"/>
          <w:lang w:val="en-US"/>
        </w:rPr>
        <w:t>__</w:t>
      </w:r>
    </w:p>
    <w:p w:rsidR="00692693" w:rsidRPr="00CF0B2F" w:rsidRDefault="00692693" w:rsidP="00037B89">
      <w:pPr>
        <w:jc w:val="both"/>
        <w:rPr>
          <w:rFonts w:asciiTheme="minorHAnsi" w:hAnsiTheme="minorHAnsi" w:cs="Calibri"/>
          <w:sz w:val="22"/>
          <w:szCs w:val="22"/>
          <w:lang w:val="en-US"/>
        </w:rPr>
      </w:pPr>
    </w:p>
    <w:p w:rsidR="001450AB" w:rsidRPr="00CF0B2F" w:rsidRDefault="00584066" w:rsidP="00037B89">
      <w:pPr>
        <w:jc w:val="both"/>
        <w:rPr>
          <w:rFonts w:asciiTheme="minorHAnsi" w:hAnsiTheme="minorHAnsi"/>
          <w:sz w:val="22"/>
          <w:szCs w:val="22"/>
          <w:lang w:val="en-US"/>
        </w:rPr>
      </w:pPr>
      <w:r w:rsidRPr="00CF0B2F">
        <w:rPr>
          <w:rFonts w:asciiTheme="minorHAnsi" w:hAnsiTheme="minorHAnsi" w:cs="Calibri"/>
          <w:sz w:val="22"/>
          <w:szCs w:val="22"/>
          <w:lang w:val="en-US"/>
        </w:rPr>
        <w:t>Place</w:t>
      </w:r>
      <w:r w:rsidR="00692693" w:rsidRPr="00CF0B2F">
        <w:rPr>
          <w:rFonts w:asciiTheme="minorHAnsi" w:hAnsiTheme="minorHAnsi" w:cs="Calibri"/>
          <w:sz w:val="22"/>
          <w:szCs w:val="22"/>
          <w:lang w:val="en-US"/>
        </w:rPr>
        <w:t>_______________________</w:t>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00692693" w:rsidRPr="00CF0B2F">
        <w:rPr>
          <w:rFonts w:asciiTheme="minorHAnsi" w:hAnsiTheme="minorHAnsi" w:cs="Calibri"/>
          <w:sz w:val="22"/>
          <w:szCs w:val="22"/>
          <w:lang w:val="en-US"/>
        </w:rPr>
        <w:tab/>
      </w:r>
      <w:r w:rsidRPr="00CF0B2F">
        <w:rPr>
          <w:rFonts w:asciiTheme="minorHAnsi" w:hAnsiTheme="minorHAnsi" w:cs="Calibri"/>
          <w:sz w:val="22"/>
          <w:szCs w:val="22"/>
          <w:lang w:val="en-US"/>
        </w:rPr>
        <w:t>Declarant</w:t>
      </w:r>
      <w:r w:rsidR="00692693" w:rsidRPr="00CF0B2F">
        <w:rPr>
          <w:rFonts w:asciiTheme="minorHAnsi" w:hAnsiTheme="minorHAnsi" w:cs="Calibri"/>
          <w:sz w:val="22"/>
          <w:szCs w:val="22"/>
          <w:lang w:val="en-US"/>
        </w:rPr>
        <w:t>: ____________________</w:t>
      </w:r>
      <w:r w:rsidR="001450AB" w:rsidRPr="00CF0B2F">
        <w:rPr>
          <w:rFonts w:asciiTheme="minorHAnsi" w:hAnsiTheme="minorHAnsi"/>
          <w:sz w:val="22"/>
          <w:szCs w:val="22"/>
          <w:lang w:val="en-US"/>
        </w:rPr>
        <w:t xml:space="preserve"> </w:t>
      </w:r>
    </w:p>
    <w:p w:rsidR="001450AB" w:rsidRPr="00CF0B2F" w:rsidRDefault="00584066" w:rsidP="00037B89">
      <w:pPr>
        <w:jc w:val="both"/>
        <w:rPr>
          <w:rFonts w:asciiTheme="minorHAnsi" w:hAnsiTheme="minorHAnsi"/>
          <w:sz w:val="22"/>
          <w:szCs w:val="22"/>
          <w:lang w:val="en-US"/>
        </w:rPr>
      </w:pP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r>
      <w:r w:rsidRPr="00CF0B2F">
        <w:rPr>
          <w:rFonts w:asciiTheme="minorHAnsi" w:hAnsiTheme="minorHAnsi"/>
          <w:sz w:val="22"/>
          <w:szCs w:val="22"/>
          <w:lang w:val="en-US"/>
        </w:rPr>
        <w:tab/>
        <w:t>/</w:t>
      </w:r>
      <w:r w:rsidR="00CF0B2F" w:rsidRPr="00CF0B2F">
        <w:rPr>
          <w:rFonts w:asciiTheme="minorHAnsi" w:hAnsiTheme="minorHAnsi"/>
          <w:sz w:val="22"/>
          <w:szCs w:val="22"/>
          <w:lang w:val="en-US"/>
        </w:rPr>
        <w:t>signature</w:t>
      </w:r>
      <w:r w:rsidR="001450AB" w:rsidRPr="00CF0B2F">
        <w:rPr>
          <w:rFonts w:asciiTheme="minorHAnsi" w:hAnsiTheme="minorHAnsi"/>
          <w:sz w:val="22"/>
          <w:szCs w:val="22"/>
          <w:lang w:val="en-US"/>
        </w:rPr>
        <w:t>/</w:t>
      </w:r>
    </w:p>
    <w:p w:rsidR="00692693" w:rsidRPr="00CF0B2F" w:rsidRDefault="00692693" w:rsidP="00037B89">
      <w:pPr>
        <w:jc w:val="both"/>
        <w:rPr>
          <w:rFonts w:asciiTheme="minorHAnsi" w:hAnsiTheme="minorHAnsi" w:cs="Calibri"/>
          <w:sz w:val="22"/>
          <w:szCs w:val="22"/>
          <w:lang w:val="en-US"/>
        </w:rPr>
      </w:pPr>
    </w:p>
    <w:sectPr w:rsidR="00692693" w:rsidRPr="00CF0B2F" w:rsidSect="00A534EF">
      <w:pgSz w:w="11906" w:h="16838"/>
      <w:pgMar w:top="709" w:right="566"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9F78B2"/>
    <w:multiLevelType w:val="hybridMultilevel"/>
    <w:tmpl w:val="446EA91E"/>
    <w:lvl w:ilvl="0" w:tplc="0402000D">
      <w:start w:val="1"/>
      <w:numFmt w:val="bullet"/>
      <w:lvlText w:val=""/>
      <w:lvlJc w:val="left"/>
      <w:pPr>
        <w:tabs>
          <w:tab w:val="num" w:pos="780"/>
        </w:tabs>
        <w:ind w:left="780" w:hanging="360"/>
      </w:pPr>
      <w:rPr>
        <w:rFonts w:ascii="Wingdings" w:hAnsi="Wingdings"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60"/>
    <w:rsid w:val="00037B89"/>
    <w:rsid w:val="000575CB"/>
    <w:rsid w:val="000A2F33"/>
    <w:rsid w:val="001450AB"/>
    <w:rsid w:val="001661CD"/>
    <w:rsid w:val="00264531"/>
    <w:rsid w:val="00265432"/>
    <w:rsid w:val="00363462"/>
    <w:rsid w:val="003934ED"/>
    <w:rsid w:val="003D5776"/>
    <w:rsid w:val="0043271B"/>
    <w:rsid w:val="00432A1F"/>
    <w:rsid w:val="00436CDF"/>
    <w:rsid w:val="0045134B"/>
    <w:rsid w:val="00467778"/>
    <w:rsid w:val="00584066"/>
    <w:rsid w:val="005B2806"/>
    <w:rsid w:val="005B54AD"/>
    <w:rsid w:val="005F20D7"/>
    <w:rsid w:val="0062624C"/>
    <w:rsid w:val="00692693"/>
    <w:rsid w:val="006959B0"/>
    <w:rsid w:val="006D24E1"/>
    <w:rsid w:val="006E326C"/>
    <w:rsid w:val="0070597C"/>
    <w:rsid w:val="00767C99"/>
    <w:rsid w:val="0079096E"/>
    <w:rsid w:val="007A1F4D"/>
    <w:rsid w:val="00810421"/>
    <w:rsid w:val="00854076"/>
    <w:rsid w:val="00906F60"/>
    <w:rsid w:val="009474BD"/>
    <w:rsid w:val="00953D5B"/>
    <w:rsid w:val="009555EE"/>
    <w:rsid w:val="009A59E7"/>
    <w:rsid w:val="009C582E"/>
    <w:rsid w:val="00A072B1"/>
    <w:rsid w:val="00A074DD"/>
    <w:rsid w:val="00A534EF"/>
    <w:rsid w:val="00AE5823"/>
    <w:rsid w:val="00B25433"/>
    <w:rsid w:val="00BF262D"/>
    <w:rsid w:val="00C108F9"/>
    <w:rsid w:val="00C7417A"/>
    <w:rsid w:val="00CC2B42"/>
    <w:rsid w:val="00CD008A"/>
    <w:rsid w:val="00CD4413"/>
    <w:rsid w:val="00CF0B2F"/>
    <w:rsid w:val="00D43845"/>
    <w:rsid w:val="00DA3E77"/>
    <w:rsid w:val="00DA6CA5"/>
    <w:rsid w:val="00EC6262"/>
    <w:rsid w:val="00EE5ADB"/>
    <w:rsid w:val="00F62044"/>
    <w:rsid w:val="00FB5BE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D8419-A22D-41F3-940F-4A78ABA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4ED"/>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934ED"/>
    <w:pPr>
      <w:jc w:val="both"/>
    </w:pPr>
    <w:rPr>
      <w:snapToGrid w:val="0"/>
      <w:lang w:eastAsia="en-US"/>
    </w:rPr>
  </w:style>
  <w:style w:type="character" w:customStyle="1" w:styleId="BodyTextIndentChar">
    <w:name w:val="Body Text Indent Char"/>
    <w:basedOn w:val="DefaultParagraphFont"/>
    <w:link w:val="BodyTextIndent"/>
    <w:rsid w:val="003934ED"/>
    <w:rPr>
      <w:rFonts w:ascii="Times New Roman" w:eastAsia="Times New Roman" w:hAnsi="Times New Roman" w:cs="Times New Roman"/>
      <w:snapToGrid w:val="0"/>
      <w:sz w:val="24"/>
      <w:szCs w:val="24"/>
    </w:rPr>
  </w:style>
  <w:style w:type="paragraph" w:styleId="BodyText2">
    <w:name w:val="Body Text 2"/>
    <w:basedOn w:val="Normal"/>
    <w:link w:val="BodyText2Char"/>
    <w:rsid w:val="003934ED"/>
    <w:pPr>
      <w:spacing w:after="120" w:line="480" w:lineRule="auto"/>
    </w:pPr>
  </w:style>
  <w:style w:type="character" w:customStyle="1" w:styleId="BodyText2Char">
    <w:name w:val="Body Text 2 Char"/>
    <w:basedOn w:val="DefaultParagraphFont"/>
    <w:link w:val="BodyText2"/>
    <w:rsid w:val="003934ED"/>
    <w:rPr>
      <w:rFonts w:ascii="Times New Roman" w:eastAsia="Times New Roman" w:hAnsi="Times New Roman" w:cs="Times New Roman"/>
      <w:sz w:val="24"/>
      <w:szCs w:val="24"/>
      <w:lang w:eastAsia="bg-BG"/>
    </w:rPr>
  </w:style>
  <w:style w:type="paragraph" w:styleId="BodyText3">
    <w:name w:val="Body Text 3"/>
    <w:basedOn w:val="Normal"/>
    <w:link w:val="BodyText3Char"/>
    <w:rsid w:val="003934ED"/>
    <w:pPr>
      <w:spacing w:after="120"/>
    </w:pPr>
    <w:rPr>
      <w:sz w:val="16"/>
      <w:szCs w:val="16"/>
    </w:rPr>
  </w:style>
  <w:style w:type="character" w:customStyle="1" w:styleId="BodyText3Char">
    <w:name w:val="Body Text 3 Char"/>
    <w:basedOn w:val="DefaultParagraphFont"/>
    <w:link w:val="BodyText3"/>
    <w:rsid w:val="003934ED"/>
    <w:rPr>
      <w:rFonts w:ascii="Times New Roman" w:eastAsia="Times New Roman" w:hAnsi="Times New Roman" w:cs="Times New Roman"/>
      <w:sz w:val="16"/>
      <w:szCs w:val="16"/>
      <w:lang w:eastAsia="bg-BG"/>
    </w:rPr>
  </w:style>
  <w:style w:type="character" w:customStyle="1" w:styleId="CharChar">
    <w:name w:val="Char Char"/>
    <w:locked/>
    <w:rsid w:val="003934ED"/>
    <w:rPr>
      <w:snapToGrid w:val="0"/>
      <w:sz w:val="24"/>
      <w:szCs w:val="24"/>
      <w:lang w:val="bg-BG" w:eastAsia="en-US" w:bidi="ar-SA"/>
    </w:rPr>
  </w:style>
  <w:style w:type="paragraph" w:styleId="Title">
    <w:name w:val="Title"/>
    <w:basedOn w:val="Normal"/>
    <w:link w:val="TitleChar"/>
    <w:qFormat/>
    <w:rsid w:val="00432A1F"/>
    <w:pPr>
      <w:jc w:val="center"/>
    </w:pPr>
    <w:rPr>
      <w:b/>
      <w:sz w:val="36"/>
      <w:szCs w:val="20"/>
      <w:lang w:eastAsia="en-US"/>
    </w:rPr>
  </w:style>
  <w:style w:type="character" w:customStyle="1" w:styleId="TitleChar">
    <w:name w:val="Title Char"/>
    <w:basedOn w:val="DefaultParagraphFont"/>
    <w:link w:val="Title"/>
    <w:rsid w:val="00432A1F"/>
    <w:rPr>
      <w:rFonts w:ascii="Times New Roman" w:eastAsia="Times New Roman" w:hAnsi="Times New Roman" w:cs="Times New Roman"/>
      <w:b/>
      <w:sz w:val="36"/>
      <w:szCs w:val="20"/>
    </w:rPr>
  </w:style>
  <w:style w:type="paragraph" w:styleId="BodyText">
    <w:name w:val="Body Text"/>
    <w:basedOn w:val="Normal"/>
    <w:link w:val="BodyTextChar"/>
    <w:uiPriority w:val="99"/>
    <w:unhideWhenUsed/>
    <w:rsid w:val="00A534EF"/>
    <w:pPr>
      <w:spacing w:after="120"/>
    </w:pPr>
  </w:style>
  <w:style w:type="character" w:customStyle="1" w:styleId="BodyTextChar">
    <w:name w:val="Body Text Char"/>
    <w:basedOn w:val="DefaultParagraphFont"/>
    <w:link w:val="BodyText"/>
    <w:uiPriority w:val="99"/>
    <w:rsid w:val="00A534EF"/>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5B2806"/>
    <w:pPr>
      <w:ind w:left="720"/>
      <w:contextualSpacing/>
    </w:pPr>
  </w:style>
  <w:style w:type="paragraph" w:styleId="BodyTextIndent2">
    <w:name w:val="Body Text Indent 2"/>
    <w:basedOn w:val="Normal"/>
    <w:link w:val="BodyTextIndent2Char"/>
    <w:uiPriority w:val="99"/>
    <w:semiHidden/>
    <w:unhideWhenUsed/>
    <w:rsid w:val="00037B89"/>
    <w:pPr>
      <w:spacing w:after="120" w:line="480" w:lineRule="auto"/>
      <w:ind w:left="283"/>
    </w:pPr>
  </w:style>
  <w:style w:type="character" w:customStyle="1" w:styleId="BodyTextIndent2Char">
    <w:name w:val="Body Text Indent 2 Char"/>
    <w:basedOn w:val="DefaultParagraphFont"/>
    <w:link w:val="BodyTextIndent2"/>
    <w:uiPriority w:val="99"/>
    <w:semiHidden/>
    <w:rsid w:val="00037B89"/>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2</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 Koleva</dc:creator>
  <cp:keywords/>
  <dc:description/>
  <cp:lastModifiedBy>Denitza Tzoneva</cp:lastModifiedBy>
  <cp:revision>46</cp:revision>
  <dcterms:created xsi:type="dcterms:W3CDTF">2014-08-26T11:17:00Z</dcterms:created>
  <dcterms:modified xsi:type="dcterms:W3CDTF">2015-06-08T07:34:00Z</dcterms:modified>
</cp:coreProperties>
</file>